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7F523" w14:textId="1FCB4B5B" w:rsidR="004C1229" w:rsidRDefault="0032778C" w:rsidP="0032778C">
      <w:pPr>
        <w:jc w:val="center"/>
      </w:pPr>
      <w:r>
        <w:t>Senior Honors Thesis Colloquium Schedule</w:t>
      </w:r>
    </w:p>
    <w:p w14:paraId="5516B095" w14:textId="2D2930AE" w:rsidR="0032778C" w:rsidRDefault="0032778C" w:rsidP="0032778C">
      <w:pPr>
        <w:jc w:val="center"/>
      </w:pPr>
      <w:r>
        <w:t>May 13, 2022</w:t>
      </w:r>
    </w:p>
    <w:p w14:paraId="203D5D47" w14:textId="77777777" w:rsidR="00454121" w:rsidRDefault="00454121" w:rsidP="0032778C">
      <w:pPr>
        <w:jc w:val="center"/>
      </w:pPr>
    </w:p>
    <w:p w14:paraId="4C08C936" w14:textId="5D104FAD" w:rsidR="00454121" w:rsidRDefault="00454121" w:rsidP="0032778C">
      <w:pPr>
        <w:jc w:val="center"/>
      </w:pPr>
      <w:r>
        <w:t xml:space="preserve">HSSB 4020 </w:t>
      </w:r>
    </w:p>
    <w:p w14:paraId="2CB27B22" w14:textId="1169C470" w:rsidR="00454121" w:rsidRDefault="00454121" w:rsidP="00454121">
      <w:pPr>
        <w:jc w:val="center"/>
      </w:pPr>
      <w:r>
        <w:t xml:space="preserve">or via zoom at </w:t>
      </w:r>
    </w:p>
    <w:p w14:paraId="21A1C2F9" w14:textId="744DC11C" w:rsidR="00454121" w:rsidRDefault="00454121" w:rsidP="00454121">
      <w:pPr>
        <w:jc w:val="center"/>
      </w:pPr>
      <w:r>
        <w:fldChar w:fldCharType="begin"/>
      </w:r>
      <w:r>
        <w:instrText xml:space="preserve"> HYPERLINK "</w:instrText>
      </w:r>
      <w:r w:rsidRPr="00454121">
        <w:instrText>https://ucsb.zoom.us/j/2796093108</w:instrText>
      </w:r>
      <w:r>
        <w:instrText xml:space="preserve">" </w:instrText>
      </w:r>
      <w:r>
        <w:fldChar w:fldCharType="separate"/>
      </w:r>
      <w:r w:rsidRPr="00362AD6">
        <w:rPr>
          <w:rStyle w:val="Hyperlink"/>
        </w:rPr>
        <w:t>https://ucsb.zoom.us/j/2796093108</w:t>
      </w:r>
      <w:r>
        <w:fldChar w:fldCharType="end"/>
      </w:r>
    </w:p>
    <w:p w14:paraId="2CBA6B6F" w14:textId="744CC672" w:rsidR="0032778C" w:rsidRDefault="0032778C" w:rsidP="00454121"/>
    <w:p w14:paraId="4065F0E2" w14:textId="77777777" w:rsidR="00672388" w:rsidRDefault="00672388" w:rsidP="00454121"/>
    <w:p w14:paraId="6615F3E4" w14:textId="01096472" w:rsidR="0032778C" w:rsidRDefault="0032778C" w:rsidP="0032778C">
      <w:r>
        <w:t>8:</w:t>
      </w:r>
      <w:r w:rsidR="00CF243E">
        <w:t>45</w:t>
      </w:r>
      <w:r>
        <w:t>-8:</w:t>
      </w:r>
      <w:r w:rsidR="006A2374">
        <w:t>5</w:t>
      </w:r>
      <w:r>
        <w:t xml:space="preserve">5 </w:t>
      </w:r>
      <w:r>
        <w:tab/>
        <w:t xml:space="preserve">Arrive. Coffee and a continental breakfast will be available. </w:t>
      </w:r>
    </w:p>
    <w:p w14:paraId="4F3553C7" w14:textId="4BDBCCD6" w:rsidR="0032778C" w:rsidRDefault="0032778C" w:rsidP="0032778C"/>
    <w:p w14:paraId="1FE1AD50" w14:textId="77777777" w:rsidR="0032778C" w:rsidRDefault="0032778C" w:rsidP="0032778C">
      <w:r>
        <w:t>8:55-9:00</w:t>
      </w:r>
      <w:r>
        <w:tab/>
        <w:t>Opening comments by Professor Bouley</w:t>
      </w:r>
    </w:p>
    <w:p w14:paraId="55AA5EBA" w14:textId="77777777" w:rsidR="0032778C" w:rsidRDefault="0032778C" w:rsidP="0032778C"/>
    <w:p w14:paraId="3B0AEAAF" w14:textId="77777777" w:rsidR="0032778C" w:rsidRDefault="0032778C" w:rsidP="0032778C">
      <w:r>
        <w:t xml:space="preserve">9:00-10:30 </w:t>
      </w:r>
      <w:r>
        <w:tab/>
      </w:r>
      <w:r>
        <w:rPr>
          <w:b/>
          <w:bCs/>
        </w:rPr>
        <w:t xml:space="preserve">Panel #1. </w:t>
      </w:r>
      <w:r>
        <w:t>Each speaker will present for 15 minutes, followed by a 5 minute</w:t>
      </w:r>
    </w:p>
    <w:p w14:paraId="4A4E1BE3" w14:textId="2CD9FD66" w:rsidR="0032778C" w:rsidRDefault="0032778C" w:rsidP="0032778C">
      <w:pPr>
        <w:ind w:left="720" w:firstLine="720"/>
      </w:pPr>
      <w:r>
        <w:t xml:space="preserve">response. 30 minutes for Q&amp;A at the end. </w:t>
      </w:r>
      <w:r>
        <w:tab/>
      </w:r>
    </w:p>
    <w:p w14:paraId="41DB0EAB" w14:textId="0BCE7D15" w:rsidR="0032778C" w:rsidRDefault="0032778C" w:rsidP="0032778C">
      <w:pPr>
        <w:ind w:left="720" w:firstLine="720"/>
      </w:pPr>
    </w:p>
    <w:p w14:paraId="29A77B34" w14:textId="0EDB3EFB" w:rsidR="0032778C" w:rsidRDefault="0032778C" w:rsidP="0032778C">
      <w:pPr>
        <w:ind w:left="720" w:firstLine="720"/>
      </w:pPr>
      <w:proofErr w:type="spellStart"/>
      <w:r w:rsidRPr="000A2952">
        <w:rPr>
          <w:b/>
          <w:bCs/>
        </w:rPr>
        <w:t>Akunna</w:t>
      </w:r>
      <w:proofErr w:type="spellEnd"/>
      <w:r w:rsidRPr="000A2952">
        <w:rPr>
          <w:b/>
          <w:bCs/>
        </w:rPr>
        <w:t xml:space="preserve"> </w:t>
      </w:r>
      <w:proofErr w:type="spellStart"/>
      <w:r w:rsidRPr="000A2952">
        <w:rPr>
          <w:b/>
          <w:bCs/>
        </w:rPr>
        <w:t>Chilaka</w:t>
      </w:r>
      <w:proofErr w:type="spellEnd"/>
      <w:r>
        <w:t>, “</w:t>
      </w:r>
      <w:r w:rsidRPr="0032778C">
        <w:t>The American Dream Denied: The Inland Empire and</w:t>
      </w:r>
    </w:p>
    <w:p w14:paraId="2C8ECC48" w14:textId="77777777" w:rsidR="0032778C" w:rsidRDefault="0032778C" w:rsidP="0032778C">
      <w:pPr>
        <w:ind w:left="2160" w:firstLine="720"/>
      </w:pPr>
      <w:r w:rsidRPr="0032778C">
        <w:t>Southern California’s Legacy with Postwar, Anti-Black Racial</w:t>
      </w:r>
    </w:p>
    <w:p w14:paraId="4CBB8646" w14:textId="7C964981" w:rsidR="0032778C" w:rsidRDefault="0032778C" w:rsidP="0032778C">
      <w:pPr>
        <w:ind w:left="2160" w:firstLine="720"/>
      </w:pPr>
      <w:r w:rsidRPr="0032778C">
        <w:t>Housing Discrimination.”</w:t>
      </w:r>
    </w:p>
    <w:p w14:paraId="0E121537" w14:textId="77777777" w:rsidR="0032778C" w:rsidRDefault="0032778C" w:rsidP="0032778C">
      <w:pPr>
        <w:ind w:left="1440"/>
      </w:pPr>
      <w:r>
        <w:tab/>
      </w:r>
    </w:p>
    <w:p w14:paraId="00FE9E74" w14:textId="7D3FA7B7" w:rsidR="0032778C" w:rsidRPr="009E0AE5" w:rsidRDefault="0032778C" w:rsidP="0032778C">
      <w:pPr>
        <w:ind w:left="1440" w:firstLine="720"/>
        <w:rPr>
          <w:b/>
          <w:bCs/>
        </w:rPr>
      </w:pPr>
      <w:r w:rsidRPr="009E0AE5">
        <w:rPr>
          <w:b/>
          <w:bCs/>
        </w:rPr>
        <w:t>Respondent: Professor Terrance Wooten, Black Studies</w:t>
      </w:r>
    </w:p>
    <w:p w14:paraId="7CACB24E" w14:textId="0841488F" w:rsidR="0032778C" w:rsidRDefault="0032778C" w:rsidP="0032778C">
      <w:pPr>
        <w:ind w:left="1440"/>
      </w:pPr>
    </w:p>
    <w:p w14:paraId="2B49C28B" w14:textId="77777777" w:rsidR="000A2952" w:rsidRDefault="0032778C" w:rsidP="0032778C">
      <w:pPr>
        <w:ind w:left="1440"/>
      </w:pPr>
      <w:r w:rsidRPr="000A2952">
        <w:rPr>
          <w:b/>
          <w:bCs/>
        </w:rPr>
        <w:t xml:space="preserve">Bill </w:t>
      </w:r>
      <w:proofErr w:type="spellStart"/>
      <w:r w:rsidRPr="000A2952">
        <w:rPr>
          <w:b/>
          <w:bCs/>
        </w:rPr>
        <w:t>Tamburelli</w:t>
      </w:r>
      <w:proofErr w:type="spellEnd"/>
      <w:r w:rsidRPr="000A2952">
        <w:rPr>
          <w:b/>
          <w:bCs/>
        </w:rPr>
        <w:t>,</w:t>
      </w:r>
      <w:r>
        <w:t xml:space="preserve"> “</w:t>
      </w:r>
      <w:r w:rsidRPr="0032778C">
        <w:t>“The Grudge Against Drudge: Clinton and the Rise of the</w:t>
      </w:r>
    </w:p>
    <w:p w14:paraId="38F45D18" w14:textId="20DAF021" w:rsidR="0032778C" w:rsidRDefault="0032778C" w:rsidP="000A2952">
      <w:pPr>
        <w:ind w:left="2160" w:firstLine="720"/>
      </w:pPr>
      <w:r w:rsidRPr="0032778C">
        <w:t>‘New</w:t>
      </w:r>
      <w:r w:rsidR="000A2952">
        <w:t xml:space="preserve"> </w:t>
      </w:r>
      <w:r w:rsidRPr="0032778C">
        <w:t>Media’ in the 1990s.”</w:t>
      </w:r>
    </w:p>
    <w:p w14:paraId="6D8574D7" w14:textId="77777777" w:rsidR="0032778C" w:rsidRDefault="0032778C" w:rsidP="0032778C">
      <w:pPr>
        <w:ind w:left="1440"/>
      </w:pPr>
      <w:r>
        <w:tab/>
      </w:r>
    </w:p>
    <w:p w14:paraId="241FE313" w14:textId="33E0490D" w:rsidR="0032778C" w:rsidRPr="009E0AE5" w:rsidRDefault="0032778C" w:rsidP="0032778C">
      <w:pPr>
        <w:ind w:left="1440" w:firstLine="720"/>
        <w:rPr>
          <w:b/>
          <w:bCs/>
        </w:rPr>
      </w:pPr>
      <w:r w:rsidRPr="009E0AE5">
        <w:rPr>
          <w:b/>
          <w:bCs/>
        </w:rPr>
        <w:t>Respondent: Professor Nelson Lichtenstein, History</w:t>
      </w:r>
    </w:p>
    <w:p w14:paraId="77BA10CF" w14:textId="3823DEC5" w:rsidR="0032778C" w:rsidRDefault="0032778C" w:rsidP="0032778C"/>
    <w:p w14:paraId="1FA9313C" w14:textId="2B5DD69F" w:rsidR="0032778C" w:rsidRDefault="0032778C" w:rsidP="0032778C">
      <w:r>
        <w:tab/>
      </w:r>
      <w:r>
        <w:tab/>
      </w:r>
      <w:r w:rsidRPr="000A2952">
        <w:rPr>
          <w:b/>
          <w:bCs/>
        </w:rPr>
        <w:t>Sabrina Hall,</w:t>
      </w:r>
      <w:r>
        <w:t xml:space="preserve"> “</w:t>
      </w:r>
      <w:r w:rsidRPr="0032778C">
        <w:t>Welfare Reform, It’s What’s for Lunch: How the Black Panther</w:t>
      </w:r>
    </w:p>
    <w:p w14:paraId="27E93547" w14:textId="036D599E" w:rsidR="0032778C" w:rsidRDefault="0032778C" w:rsidP="0032778C">
      <w:pPr>
        <w:ind w:left="2880"/>
      </w:pPr>
      <w:r w:rsidRPr="0032778C">
        <w:t>Party’s Free Breakfast Program Changed School Lunch Across America.”</w:t>
      </w:r>
    </w:p>
    <w:p w14:paraId="19BE8D96" w14:textId="3E4A7CC6" w:rsidR="0032778C" w:rsidRDefault="0032778C" w:rsidP="0032778C"/>
    <w:p w14:paraId="4AA18422" w14:textId="68321CBE" w:rsidR="0032778C" w:rsidRDefault="0032778C" w:rsidP="0032778C">
      <w:pPr>
        <w:rPr>
          <w:b/>
          <w:bCs/>
        </w:rPr>
      </w:pPr>
      <w:r>
        <w:tab/>
      </w:r>
      <w:r>
        <w:tab/>
      </w:r>
      <w:r>
        <w:tab/>
      </w:r>
      <w:r w:rsidRPr="009E0AE5">
        <w:rPr>
          <w:b/>
          <w:bCs/>
        </w:rPr>
        <w:t>Respondent: Professor Lisa Jacobson, History</w:t>
      </w:r>
    </w:p>
    <w:p w14:paraId="65859E41" w14:textId="77777777" w:rsidR="00672388" w:rsidRPr="009E0AE5" w:rsidRDefault="00672388" w:rsidP="0032778C">
      <w:pPr>
        <w:rPr>
          <w:b/>
          <w:bCs/>
        </w:rPr>
      </w:pPr>
    </w:p>
    <w:p w14:paraId="4E906DCF" w14:textId="15D16F46" w:rsidR="0032778C" w:rsidRDefault="0032778C" w:rsidP="0032778C"/>
    <w:p w14:paraId="1EA69870" w14:textId="4C9CD709" w:rsidR="0032778C" w:rsidRDefault="0032778C" w:rsidP="0032778C">
      <w:pPr>
        <w:rPr>
          <w:b/>
          <w:bCs/>
        </w:rPr>
      </w:pPr>
      <w:r>
        <w:t xml:space="preserve">10:30-11:00 </w:t>
      </w:r>
      <w:r>
        <w:tab/>
      </w:r>
      <w:r>
        <w:rPr>
          <w:b/>
          <w:bCs/>
        </w:rPr>
        <w:t>Coffee Break</w:t>
      </w:r>
    </w:p>
    <w:p w14:paraId="37F25EF8" w14:textId="77777777" w:rsidR="00672388" w:rsidRDefault="00672388" w:rsidP="0032778C">
      <w:pPr>
        <w:rPr>
          <w:b/>
          <w:bCs/>
        </w:rPr>
      </w:pPr>
    </w:p>
    <w:p w14:paraId="43BD3740" w14:textId="4CFD7382" w:rsidR="0032778C" w:rsidRDefault="0032778C" w:rsidP="0032778C">
      <w:pPr>
        <w:rPr>
          <w:b/>
          <w:bCs/>
        </w:rPr>
      </w:pPr>
    </w:p>
    <w:p w14:paraId="3245133A" w14:textId="75A3A62A" w:rsidR="0032778C" w:rsidRDefault="0032778C" w:rsidP="0032778C">
      <w:pPr>
        <w:rPr>
          <w:b/>
          <w:bCs/>
        </w:rPr>
      </w:pPr>
      <w:r>
        <w:t xml:space="preserve">11:00 – 12:30 </w:t>
      </w:r>
      <w:r>
        <w:tab/>
      </w:r>
      <w:r>
        <w:rPr>
          <w:b/>
          <w:bCs/>
        </w:rPr>
        <w:t>Panel #2</w:t>
      </w:r>
    </w:p>
    <w:p w14:paraId="222A83F5" w14:textId="54151AA8" w:rsidR="0032778C" w:rsidRDefault="0032778C" w:rsidP="0032778C">
      <w:pPr>
        <w:rPr>
          <w:b/>
          <w:bCs/>
        </w:rPr>
      </w:pPr>
    </w:p>
    <w:p w14:paraId="3B5BAA9F" w14:textId="2FF5C41E" w:rsidR="00363030" w:rsidRDefault="0032778C" w:rsidP="00363030">
      <w:r>
        <w:rPr>
          <w:b/>
          <w:bCs/>
        </w:rPr>
        <w:tab/>
      </w:r>
      <w:r>
        <w:rPr>
          <w:b/>
          <w:bCs/>
        </w:rPr>
        <w:tab/>
      </w:r>
      <w:r w:rsidR="00363030" w:rsidRPr="000A2952">
        <w:rPr>
          <w:b/>
          <w:bCs/>
        </w:rPr>
        <w:t>James Scher</w:t>
      </w:r>
      <w:r w:rsidR="007D41E5">
        <w:rPr>
          <w:b/>
          <w:bCs/>
        </w:rPr>
        <w:t>r</w:t>
      </w:r>
      <w:r w:rsidR="00363030" w:rsidRPr="000A2952">
        <w:rPr>
          <w:b/>
          <w:bCs/>
        </w:rPr>
        <w:t>er,</w:t>
      </w:r>
      <w:r w:rsidR="00363030">
        <w:t xml:space="preserve"> </w:t>
      </w:r>
      <w:r w:rsidR="00363030" w:rsidRPr="00363030">
        <w:t>“The Empire with a Thousand Faces: State &amp; Subject at the End</w:t>
      </w:r>
    </w:p>
    <w:p w14:paraId="2F1146EF" w14:textId="46AD6569" w:rsidR="00363030" w:rsidRDefault="00363030" w:rsidP="00363030">
      <w:pPr>
        <w:ind w:left="2160" w:firstLine="720"/>
      </w:pPr>
      <w:r w:rsidRPr="00363030">
        <w:t>of the Achaemenid Empire.</w:t>
      </w:r>
    </w:p>
    <w:p w14:paraId="2A241E09" w14:textId="46A0F73E" w:rsidR="00363030" w:rsidRDefault="00363030" w:rsidP="00363030"/>
    <w:p w14:paraId="2839D34D" w14:textId="1F57B224" w:rsidR="00363030" w:rsidRPr="009E0AE5" w:rsidRDefault="00363030" w:rsidP="00363030">
      <w:pPr>
        <w:rPr>
          <w:b/>
          <w:bCs/>
        </w:rPr>
      </w:pPr>
      <w:r>
        <w:tab/>
      </w:r>
      <w:r>
        <w:tab/>
      </w:r>
      <w:r>
        <w:tab/>
      </w:r>
      <w:r w:rsidRPr="009E0AE5">
        <w:rPr>
          <w:b/>
          <w:bCs/>
        </w:rPr>
        <w:t xml:space="preserve">Respondent: Professor Beth </w:t>
      </w:r>
      <w:proofErr w:type="spellStart"/>
      <w:r w:rsidRPr="009E0AE5">
        <w:rPr>
          <w:b/>
          <w:bCs/>
        </w:rPr>
        <w:t>Digeser</w:t>
      </w:r>
      <w:proofErr w:type="spellEnd"/>
      <w:r w:rsidRPr="009E0AE5">
        <w:rPr>
          <w:b/>
          <w:bCs/>
        </w:rPr>
        <w:t>, History</w:t>
      </w:r>
    </w:p>
    <w:p w14:paraId="0259CED9" w14:textId="4A60FE0C" w:rsidR="00363030" w:rsidRDefault="00363030" w:rsidP="00363030"/>
    <w:p w14:paraId="1F4FA37A" w14:textId="3640B313" w:rsidR="00363030" w:rsidRDefault="00363030" w:rsidP="00363030">
      <w:r>
        <w:tab/>
      </w:r>
      <w:r>
        <w:tab/>
      </w:r>
      <w:r w:rsidRPr="000A2952">
        <w:rPr>
          <w:b/>
          <w:bCs/>
        </w:rPr>
        <w:t>Sydney Evans,</w:t>
      </w:r>
      <w:r>
        <w:t xml:space="preserve"> “</w:t>
      </w:r>
      <w:r w:rsidRPr="00363030">
        <w:t>Gender Queerness in Late Medi</w:t>
      </w:r>
      <w:r w:rsidR="009E0AE5">
        <w:t>e</w:t>
      </w:r>
      <w:r w:rsidRPr="00363030">
        <w:t>val and Early Modern Europe”</w:t>
      </w:r>
    </w:p>
    <w:p w14:paraId="1066D7FC" w14:textId="54789671" w:rsidR="00363030" w:rsidRDefault="00363030" w:rsidP="00363030"/>
    <w:p w14:paraId="31305A39" w14:textId="42348E1C" w:rsidR="00363030" w:rsidRPr="009E0AE5" w:rsidRDefault="00363030" w:rsidP="00363030">
      <w:pPr>
        <w:rPr>
          <w:b/>
          <w:bCs/>
        </w:rPr>
      </w:pPr>
      <w:r>
        <w:tab/>
      </w:r>
      <w:r>
        <w:tab/>
      </w:r>
      <w:r>
        <w:tab/>
      </w:r>
      <w:r w:rsidRPr="009E0AE5">
        <w:rPr>
          <w:b/>
          <w:bCs/>
        </w:rPr>
        <w:t>Respondent: Professor Debra Blumenthal, History</w:t>
      </w:r>
    </w:p>
    <w:p w14:paraId="753C94F8" w14:textId="0803AD5F" w:rsidR="00363030" w:rsidRDefault="00363030" w:rsidP="00363030"/>
    <w:p w14:paraId="1B0F75EA" w14:textId="3B2B6507" w:rsidR="00363030" w:rsidRDefault="00363030" w:rsidP="00363030">
      <w:r>
        <w:tab/>
      </w:r>
      <w:r>
        <w:tab/>
      </w:r>
      <w:r w:rsidRPr="000A2952">
        <w:rPr>
          <w:b/>
          <w:bCs/>
        </w:rPr>
        <w:t>John Young,</w:t>
      </w:r>
      <w:r>
        <w:t xml:space="preserve"> “</w:t>
      </w:r>
      <w:r w:rsidRPr="00363030">
        <w:t>’New Men’ Rising: Landed Emulation in the English Country</w:t>
      </w:r>
    </w:p>
    <w:p w14:paraId="0A9617F2" w14:textId="0ACFA147" w:rsidR="00363030" w:rsidRDefault="00363030" w:rsidP="00363030">
      <w:pPr>
        <w:ind w:left="2160" w:firstLine="720"/>
      </w:pPr>
      <w:r w:rsidRPr="00363030">
        <w:t>House, 1700 to 1860.”</w:t>
      </w:r>
    </w:p>
    <w:p w14:paraId="4B9F1B47" w14:textId="31E6606A" w:rsidR="00363030" w:rsidRDefault="00363030" w:rsidP="00363030"/>
    <w:p w14:paraId="6E0D9261" w14:textId="2B686AE6" w:rsidR="00363030" w:rsidRPr="009E0AE5" w:rsidRDefault="00363030" w:rsidP="00363030">
      <w:pPr>
        <w:rPr>
          <w:b/>
          <w:bCs/>
        </w:rPr>
      </w:pPr>
      <w:r>
        <w:tab/>
      </w:r>
      <w:r>
        <w:tab/>
      </w:r>
      <w:r>
        <w:tab/>
      </w:r>
      <w:r w:rsidRPr="009E0AE5">
        <w:rPr>
          <w:b/>
          <w:bCs/>
        </w:rPr>
        <w:t xml:space="preserve">Respondent:  </w:t>
      </w:r>
      <w:r w:rsidR="006A2374" w:rsidRPr="009E0AE5">
        <w:rPr>
          <w:b/>
          <w:bCs/>
        </w:rPr>
        <w:t xml:space="preserve">Julie Johnson, Graduate Fellow, History Department </w:t>
      </w:r>
      <w:r w:rsidR="00DA7593" w:rsidRPr="009E0AE5">
        <w:rPr>
          <w:b/>
          <w:bCs/>
        </w:rPr>
        <w:t xml:space="preserve"> </w:t>
      </w:r>
    </w:p>
    <w:p w14:paraId="6124D500" w14:textId="5D0C396A" w:rsidR="00363030" w:rsidRDefault="00363030" w:rsidP="00363030"/>
    <w:p w14:paraId="386335C2" w14:textId="63F8D4E2" w:rsidR="00363030" w:rsidRDefault="00363030" w:rsidP="00363030">
      <w:r>
        <w:t>12:30-1:30</w:t>
      </w:r>
      <w:r>
        <w:tab/>
      </w:r>
      <w:r>
        <w:rPr>
          <w:b/>
          <w:bCs/>
        </w:rPr>
        <w:t xml:space="preserve">Lunch. </w:t>
      </w:r>
      <w:r>
        <w:t xml:space="preserve">A catered lunch will be served. </w:t>
      </w:r>
    </w:p>
    <w:p w14:paraId="5C0BD2A4" w14:textId="77777777" w:rsidR="00672388" w:rsidRDefault="00672388" w:rsidP="00363030"/>
    <w:p w14:paraId="447269AC" w14:textId="77777777" w:rsidR="00672388" w:rsidRDefault="00672388" w:rsidP="00363030"/>
    <w:p w14:paraId="7E3DCB90" w14:textId="7247C977" w:rsidR="00363030" w:rsidRDefault="00363030" w:rsidP="00363030">
      <w:pPr>
        <w:rPr>
          <w:b/>
          <w:bCs/>
        </w:rPr>
      </w:pPr>
      <w:r>
        <w:t>1:30-3:00</w:t>
      </w:r>
      <w:r>
        <w:tab/>
      </w:r>
      <w:r>
        <w:rPr>
          <w:b/>
          <w:bCs/>
        </w:rPr>
        <w:t>Panel 3</w:t>
      </w:r>
    </w:p>
    <w:p w14:paraId="4708BD5C" w14:textId="35555840" w:rsidR="00363030" w:rsidRDefault="00363030" w:rsidP="00363030">
      <w:pPr>
        <w:rPr>
          <w:b/>
          <w:bCs/>
        </w:rPr>
      </w:pPr>
    </w:p>
    <w:p w14:paraId="629F3C35" w14:textId="77777777" w:rsidR="00E452C3" w:rsidRDefault="00363030" w:rsidP="00E452C3">
      <w:pPr>
        <w:rPr>
          <w:lang w:val="en"/>
        </w:rPr>
      </w:pPr>
      <w:r>
        <w:rPr>
          <w:b/>
          <w:bCs/>
        </w:rPr>
        <w:tab/>
      </w:r>
      <w:r>
        <w:rPr>
          <w:b/>
          <w:bCs/>
        </w:rPr>
        <w:tab/>
      </w:r>
      <w:r w:rsidR="00E452C3" w:rsidRPr="000A2952">
        <w:rPr>
          <w:b/>
          <w:bCs/>
        </w:rPr>
        <w:t>Carolina Sanchez,</w:t>
      </w:r>
      <w:r w:rsidR="00E452C3">
        <w:t xml:space="preserve"> </w:t>
      </w:r>
      <w:r w:rsidR="00E452C3" w:rsidRPr="00E452C3">
        <w:t>“</w:t>
      </w:r>
      <w:r w:rsidR="00E452C3" w:rsidRPr="00E452C3">
        <w:rPr>
          <w:lang w:val="en"/>
        </w:rPr>
        <w:t>The People in the Oranges: Redlands’ History of</w:t>
      </w:r>
    </w:p>
    <w:p w14:paraId="437F5B09" w14:textId="77777777" w:rsidR="00E452C3" w:rsidRDefault="00E452C3" w:rsidP="00E452C3">
      <w:pPr>
        <w:ind w:left="2160" w:firstLine="720"/>
        <w:rPr>
          <w:lang w:val="en"/>
        </w:rPr>
      </w:pPr>
      <w:proofErr w:type="spellStart"/>
      <w:r w:rsidRPr="00E452C3">
        <w:rPr>
          <w:lang w:val="en"/>
        </w:rPr>
        <w:t>Multiethnicsm</w:t>
      </w:r>
      <w:proofErr w:type="spellEnd"/>
      <w:r w:rsidRPr="00E452C3">
        <w:rPr>
          <w:lang w:val="en"/>
        </w:rPr>
        <w:t>: An Inclusive Public History of a California</w:t>
      </w:r>
    </w:p>
    <w:p w14:paraId="29EED7C8" w14:textId="07D45392" w:rsidR="00E452C3" w:rsidRDefault="00E452C3" w:rsidP="00E452C3">
      <w:pPr>
        <w:ind w:left="2880"/>
        <w:rPr>
          <w:lang w:val="en"/>
        </w:rPr>
      </w:pPr>
      <w:r w:rsidRPr="00E452C3">
        <w:rPr>
          <w:lang w:val="en"/>
        </w:rPr>
        <w:t>Suburb.”</w:t>
      </w:r>
    </w:p>
    <w:p w14:paraId="7796BFB5" w14:textId="6D458161" w:rsidR="00E452C3" w:rsidRDefault="00E452C3" w:rsidP="00E452C3">
      <w:pPr>
        <w:rPr>
          <w:lang w:val="en"/>
        </w:rPr>
      </w:pPr>
    </w:p>
    <w:p w14:paraId="1E81658B" w14:textId="730273B8" w:rsidR="00E452C3" w:rsidRPr="009E0AE5" w:rsidRDefault="00E452C3" w:rsidP="00E452C3">
      <w:pPr>
        <w:rPr>
          <w:b/>
          <w:bCs/>
        </w:rPr>
      </w:pP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 w:rsidRPr="009E0AE5">
        <w:rPr>
          <w:b/>
          <w:bCs/>
          <w:lang w:val="en"/>
        </w:rPr>
        <w:t xml:space="preserve">Respondent: Professor </w:t>
      </w:r>
      <w:proofErr w:type="spellStart"/>
      <w:r w:rsidRPr="009E0AE5">
        <w:rPr>
          <w:b/>
          <w:bCs/>
          <w:lang w:val="en"/>
        </w:rPr>
        <w:t>Miroslava</w:t>
      </w:r>
      <w:proofErr w:type="spellEnd"/>
      <w:r w:rsidRPr="009E0AE5">
        <w:rPr>
          <w:b/>
          <w:bCs/>
          <w:lang w:val="en"/>
        </w:rPr>
        <w:t xml:space="preserve"> Chavez-Garcia, History </w:t>
      </w:r>
    </w:p>
    <w:p w14:paraId="26276352" w14:textId="4AD8E7CD" w:rsidR="00363030" w:rsidRDefault="00363030" w:rsidP="00363030"/>
    <w:p w14:paraId="13E9279D" w14:textId="72A16189" w:rsidR="00E452C3" w:rsidRDefault="00E452C3" w:rsidP="00363030"/>
    <w:p w14:paraId="07FB55D7" w14:textId="5018C649" w:rsidR="00E452C3" w:rsidRDefault="00E452C3" w:rsidP="00E452C3">
      <w:r>
        <w:tab/>
      </w:r>
      <w:r>
        <w:tab/>
      </w:r>
      <w:r w:rsidRPr="000A2952">
        <w:rPr>
          <w:b/>
          <w:bCs/>
        </w:rPr>
        <w:t xml:space="preserve">Ryker </w:t>
      </w:r>
      <w:proofErr w:type="spellStart"/>
      <w:r w:rsidRPr="000A2952">
        <w:rPr>
          <w:b/>
          <w:bCs/>
        </w:rPr>
        <w:t>Tebbs</w:t>
      </w:r>
      <w:proofErr w:type="spellEnd"/>
      <w:r w:rsidRPr="000A2952">
        <w:rPr>
          <w:b/>
          <w:bCs/>
        </w:rPr>
        <w:t>,</w:t>
      </w:r>
      <w:r>
        <w:t xml:space="preserve"> “</w:t>
      </w:r>
      <w:r w:rsidRPr="00E452C3">
        <w:t>100 Years of Abolition: The Gradual Abolition of Slavery in</w:t>
      </w:r>
    </w:p>
    <w:p w14:paraId="44E762E1" w14:textId="617BCCAA" w:rsidR="00E452C3" w:rsidRDefault="00E452C3" w:rsidP="00E452C3">
      <w:pPr>
        <w:ind w:left="2160" w:firstLine="720"/>
      </w:pPr>
      <w:r w:rsidRPr="00E452C3">
        <w:t>Pennsylvania.”</w:t>
      </w:r>
    </w:p>
    <w:p w14:paraId="6567700B" w14:textId="4C42517A" w:rsidR="00E452C3" w:rsidRDefault="00E452C3" w:rsidP="00E452C3"/>
    <w:p w14:paraId="273C9C59" w14:textId="401E569A" w:rsidR="00E452C3" w:rsidRPr="009E0AE5" w:rsidRDefault="00E452C3" w:rsidP="00E452C3">
      <w:pPr>
        <w:rPr>
          <w:b/>
          <w:bCs/>
        </w:rPr>
      </w:pPr>
      <w:r>
        <w:tab/>
      </w:r>
      <w:r>
        <w:tab/>
      </w:r>
      <w:r>
        <w:tab/>
      </w:r>
      <w:r w:rsidRPr="009E0AE5">
        <w:rPr>
          <w:b/>
          <w:bCs/>
        </w:rPr>
        <w:t>Respondent: Professor John Majewski, History</w:t>
      </w:r>
    </w:p>
    <w:p w14:paraId="66ED160E" w14:textId="3073F532" w:rsidR="00E452C3" w:rsidRDefault="00E452C3" w:rsidP="00E452C3"/>
    <w:p w14:paraId="7A70DCE3" w14:textId="77777777" w:rsidR="00E452C3" w:rsidRDefault="00E452C3" w:rsidP="00E452C3">
      <w:r>
        <w:tab/>
      </w:r>
      <w:r>
        <w:tab/>
      </w:r>
      <w:r w:rsidRPr="000A2952">
        <w:rPr>
          <w:b/>
          <w:bCs/>
        </w:rPr>
        <w:t>Grace Molinari,</w:t>
      </w:r>
      <w:r>
        <w:t xml:space="preserve"> </w:t>
      </w:r>
      <w:r w:rsidRPr="00E452C3">
        <w:t xml:space="preserve">“The PLO and the Reagan Administration </w:t>
      </w:r>
      <w:proofErr w:type="gramStart"/>
      <w:r w:rsidRPr="00E452C3">
        <w:t>The</w:t>
      </w:r>
      <w:proofErr w:type="gramEnd"/>
      <w:r w:rsidRPr="00E452C3">
        <w:t xml:space="preserve"> Great Thaw of</w:t>
      </w:r>
    </w:p>
    <w:p w14:paraId="4FBF285B" w14:textId="56D6FC34" w:rsidR="00E452C3" w:rsidRDefault="00E452C3" w:rsidP="00E452C3">
      <w:pPr>
        <w:ind w:left="2160" w:firstLine="720"/>
      </w:pPr>
      <w:r w:rsidRPr="00E452C3">
        <w:t>1988”</w:t>
      </w:r>
    </w:p>
    <w:p w14:paraId="3F85300F" w14:textId="73917667" w:rsidR="00E452C3" w:rsidRDefault="00E452C3" w:rsidP="00E452C3"/>
    <w:p w14:paraId="2E784E25" w14:textId="182BC147" w:rsidR="00E452C3" w:rsidRPr="009E0AE5" w:rsidRDefault="00E452C3" w:rsidP="00E452C3">
      <w:pPr>
        <w:rPr>
          <w:b/>
          <w:bCs/>
        </w:rPr>
      </w:pPr>
      <w:r>
        <w:tab/>
      </w:r>
      <w:r>
        <w:tab/>
      </w:r>
      <w:r>
        <w:tab/>
      </w:r>
      <w:r w:rsidRPr="009E0AE5">
        <w:rPr>
          <w:b/>
          <w:bCs/>
        </w:rPr>
        <w:t xml:space="preserve">Respondent: Professor </w:t>
      </w:r>
      <w:proofErr w:type="spellStart"/>
      <w:r w:rsidRPr="009E0AE5">
        <w:rPr>
          <w:b/>
          <w:bCs/>
        </w:rPr>
        <w:t>Sherene</w:t>
      </w:r>
      <w:proofErr w:type="spellEnd"/>
      <w:r w:rsidRPr="009E0AE5">
        <w:rPr>
          <w:b/>
          <w:bCs/>
        </w:rPr>
        <w:t xml:space="preserve"> Seikaly, History</w:t>
      </w:r>
    </w:p>
    <w:p w14:paraId="61A27FF5" w14:textId="3213B891" w:rsidR="00E452C3" w:rsidRDefault="00E452C3" w:rsidP="00E452C3"/>
    <w:p w14:paraId="399C4EFE" w14:textId="21D6F67B" w:rsidR="00E452C3" w:rsidRDefault="00E452C3" w:rsidP="00E452C3">
      <w:r>
        <w:t>3:00-3:15</w:t>
      </w:r>
      <w:r>
        <w:tab/>
        <w:t xml:space="preserve">Break </w:t>
      </w:r>
    </w:p>
    <w:p w14:paraId="4EBA8122" w14:textId="77777777" w:rsidR="00672388" w:rsidRDefault="00672388" w:rsidP="00E452C3"/>
    <w:p w14:paraId="0756E024" w14:textId="2AE186A4" w:rsidR="00E452C3" w:rsidRDefault="00E452C3" w:rsidP="00E452C3"/>
    <w:p w14:paraId="28F718F2" w14:textId="6617CF62" w:rsidR="00E452C3" w:rsidRDefault="00E452C3" w:rsidP="00E452C3">
      <w:pPr>
        <w:rPr>
          <w:b/>
          <w:bCs/>
        </w:rPr>
      </w:pPr>
      <w:r>
        <w:t>3:15-5:00</w:t>
      </w:r>
      <w:r>
        <w:tab/>
      </w:r>
      <w:r>
        <w:rPr>
          <w:b/>
          <w:bCs/>
        </w:rPr>
        <w:t>Panel 4</w:t>
      </w:r>
    </w:p>
    <w:p w14:paraId="3A7BC403" w14:textId="391B6D4C" w:rsidR="00E452C3" w:rsidRDefault="00E452C3" w:rsidP="00E452C3">
      <w:pPr>
        <w:rPr>
          <w:b/>
          <w:bCs/>
        </w:rPr>
      </w:pPr>
    </w:p>
    <w:p w14:paraId="0655E838" w14:textId="77777777" w:rsidR="00424126" w:rsidRDefault="00E452C3" w:rsidP="00424126">
      <w:r>
        <w:rPr>
          <w:b/>
          <w:bCs/>
        </w:rPr>
        <w:tab/>
      </w:r>
      <w:r>
        <w:rPr>
          <w:b/>
          <w:bCs/>
        </w:rPr>
        <w:tab/>
      </w:r>
      <w:proofErr w:type="spellStart"/>
      <w:r w:rsidR="00424126" w:rsidRPr="000A2952">
        <w:rPr>
          <w:b/>
          <w:bCs/>
        </w:rPr>
        <w:t>Illiana</w:t>
      </w:r>
      <w:proofErr w:type="spellEnd"/>
      <w:r w:rsidR="00424126" w:rsidRPr="000A2952">
        <w:rPr>
          <w:b/>
          <w:bCs/>
        </w:rPr>
        <w:t xml:space="preserve"> </w:t>
      </w:r>
      <w:proofErr w:type="spellStart"/>
      <w:r w:rsidR="00424126" w:rsidRPr="000A2952">
        <w:rPr>
          <w:b/>
          <w:bCs/>
        </w:rPr>
        <w:t>Lievanos</w:t>
      </w:r>
      <w:proofErr w:type="spellEnd"/>
      <w:r w:rsidR="00424126" w:rsidRPr="000A2952">
        <w:rPr>
          <w:b/>
          <w:bCs/>
        </w:rPr>
        <w:t>,</w:t>
      </w:r>
      <w:r w:rsidR="00424126">
        <w:t xml:space="preserve"> </w:t>
      </w:r>
      <w:r w:rsidR="00424126" w:rsidRPr="00424126">
        <w:t>“</w:t>
      </w:r>
      <w:r w:rsidR="00424126" w:rsidRPr="00424126">
        <w:rPr>
          <w:lang w:val="en"/>
        </w:rPr>
        <w:t xml:space="preserve">Mere Seconds </w:t>
      </w:r>
      <w:proofErr w:type="gramStart"/>
      <w:r w:rsidR="00424126" w:rsidRPr="00424126">
        <w:rPr>
          <w:lang w:val="en"/>
        </w:rPr>
        <w:t>From</w:t>
      </w:r>
      <w:proofErr w:type="gramEnd"/>
      <w:r w:rsidR="00424126" w:rsidRPr="00424126">
        <w:rPr>
          <w:lang w:val="en"/>
        </w:rPr>
        <w:t xml:space="preserve"> Launch: </w:t>
      </w:r>
      <w:r w:rsidR="00424126" w:rsidRPr="00424126">
        <w:t>Able Archer 83, the NATO</w:t>
      </w:r>
    </w:p>
    <w:p w14:paraId="0A61EA4C" w14:textId="28BA50E9" w:rsidR="00424126" w:rsidRDefault="00424126" w:rsidP="00424126">
      <w:pPr>
        <w:ind w:left="2160" w:firstLine="720"/>
      </w:pPr>
      <w:r w:rsidRPr="00424126">
        <w:t>Exercise That Almost Triggered a Nuclear War.”</w:t>
      </w:r>
    </w:p>
    <w:p w14:paraId="0EBEC6B3" w14:textId="47D98284" w:rsidR="00424126" w:rsidRDefault="00424126" w:rsidP="00424126">
      <w:pPr>
        <w:ind w:left="2160" w:firstLine="720"/>
      </w:pPr>
    </w:p>
    <w:p w14:paraId="7E70D259" w14:textId="49979507" w:rsidR="00424126" w:rsidRPr="009E0AE5" w:rsidRDefault="00424126" w:rsidP="00424126">
      <w:pPr>
        <w:rPr>
          <w:b/>
          <w:bCs/>
        </w:rPr>
      </w:pPr>
      <w:r>
        <w:tab/>
      </w:r>
      <w:r>
        <w:tab/>
      </w:r>
      <w:r>
        <w:tab/>
      </w:r>
      <w:r w:rsidRPr="009E0AE5">
        <w:rPr>
          <w:b/>
          <w:bCs/>
        </w:rPr>
        <w:t xml:space="preserve">Respondent: Professor Salim </w:t>
      </w:r>
      <w:proofErr w:type="spellStart"/>
      <w:r w:rsidRPr="009E0AE5">
        <w:rPr>
          <w:b/>
          <w:bCs/>
        </w:rPr>
        <w:t>Yaqub</w:t>
      </w:r>
      <w:proofErr w:type="spellEnd"/>
      <w:r w:rsidRPr="009E0AE5">
        <w:rPr>
          <w:b/>
          <w:bCs/>
        </w:rPr>
        <w:t>, History</w:t>
      </w:r>
    </w:p>
    <w:p w14:paraId="573D0CC7" w14:textId="5C2002F6" w:rsidR="00424126" w:rsidRDefault="00424126" w:rsidP="00424126"/>
    <w:p w14:paraId="666ADFA1" w14:textId="77777777" w:rsidR="00424126" w:rsidRDefault="00424126" w:rsidP="00424126">
      <w:r>
        <w:tab/>
      </w:r>
      <w:r>
        <w:tab/>
      </w:r>
      <w:r w:rsidRPr="000A2952">
        <w:rPr>
          <w:b/>
          <w:bCs/>
        </w:rPr>
        <w:t>Tamia McDonald,</w:t>
      </w:r>
      <w:r>
        <w:t xml:space="preserve"> </w:t>
      </w:r>
      <w:r w:rsidRPr="00424126">
        <w:t>"The Black Panther Party: How Media Bolstered, Decimated,</w:t>
      </w:r>
    </w:p>
    <w:p w14:paraId="5EB92AF8" w14:textId="2D120B1E" w:rsidR="00424126" w:rsidRDefault="00424126" w:rsidP="00424126">
      <w:pPr>
        <w:ind w:left="2160" w:firstLine="720"/>
      </w:pPr>
      <w:r w:rsidRPr="00424126">
        <w:t>and Ensured the Legacy of a Movement."</w:t>
      </w:r>
    </w:p>
    <w:p w14:paraId="28413965" w14:textId="694393B5" w:rsidR="00424126" w:rsidRDefault="00424126" w:rsidP="00424126">
      <w:pPr>
        <w:ind w:left="2160" w:firstLine="720"/>
      </w:pPr>
    </w:p>
    <w:p w14:paraId="6086738C" w14:textId="665A044B" w:rsidR="00424126" w:rsidRPr="009E0AE5" w:rsidRDefault="00424126" w:rsidP="00424126">
      <w:pPr>
        <w:rPr>
          <w:b/>
          <w:bCs/>
        </w:rPr>
      </w:pPr>
      <w:r>
        <w:tab/>
      </w:r>
      <w:r>
        <w:tab/>
      </w:r>
      <w:r>
        <w:tab/>
      </w:r>
      <w:r w:rsidRPr="009E0AE5">
        <w:rPr>
          <w:b/>
          <w:bCs/>
        </w:rPr>
        <w:t>Respondent: Professor Stephan Miescher, History</w:t>
      </w:r>
    </w:p>
    <w:p w14:paraId="2663A3AA" w14:textId="578A723E" w:rsidR="00424126" w:rsidRDefault="00424126" w:rsidP="00424126"/>
    <w:p w14:paraId="7A89AE8E" w14:textId="77777777" w:rsidR="00CE184B" w:rsidRDefault="00424126" w:rsidP="00CE184B">
      <w:pPr>
        <w:ind w:left="1440"/>
      </w:pPr>
      <w:r w:rsidRPr="000A2952">
        <w:rPr>
          <w:b/>
          <w:bCs/>
        </w:rPr>
        <w:t xml:space="preserve">Emily </w:t>
      </w:r>
      <w:proofErr w:type="spellStart"/>
      <w:r w:rsidRPr="000A2952">
        <w:rPr>
          <w:b/>
          <w:bCs/>
        </w:rPr>
        <w:t>Searson</w:t>
      </w:r>
      <w:proofErr w:type="spellEnd"/>
      <w:r w:rsidRPr="000A2952">
        <w:rPr>
          <w:b/>
          <w:bCs/>
        </w:rPr>
        <w:t>,</w:t>
      </w:r>
      <w:r>
        <w:t xml:space="preserve"> </w:t>
      </w:r>
      <w:r w:rsidRPr="00424126">
        <w:t>"</w:t>
      </w:r>
      <w:r w:rsidR="00CE184B" w:rsidRPr="00CE184B">
        <w:rPr>
          <w:rFonts w:ascii="Helvetica" w:eastAsia="Times New Roman" w:hAnsi="Helvetica"/>
          <w:color w:val="000000"/>
          <w:sz w:val="18"/>
          <w:szCs w:val="18"/>
        </w:rPr>
        <w:t xml:space="preserve"> </w:t>
      </w:r>
      <w:r w:rsidR="00CE184B" w:rsidRPr="00CE184B">
        <w:t xml:space="preserve">The computer got it wrong': The Cold War Roots of the Racial </w:t>
      </w:r>
    </w:p>
    <w:p w14:paraId="6A71CA9E" w14:textId="3B4839AA" w:rsidR="00CE184B" w:rsidRPr="00CE184B" w:rsidRDefault="00CE184B" w:rsidP="00CE184B">
      <w:pPr>
        <w:ind w:left="2160" w:firstLine="720"/>
      </w:pPr>
      <w:r w:rsidRPr="00CE184B">
        <w:t>Biases in Artificial Intelligence</w:t>
      </w:r>
      <w:r>
        <w:t>.</w:t>
      </w:r>
      <w:r w:rsidRPr="00CE184B">
        <w:t>" </w:t>
      </w:r>
    </w:p>
    <w:p w14:paraId="49827167" w14:textId="2A76EF88" w:rsidR="00424126" w:rsidRDefault="00424126" w:rsidP="00CE184B"/>
    <w:p w14:paraId="7A5E7B68" w14:textId="7BF7CD52" w:rsidR="00424126" w:rsidRPr="009E0AE5" w:rsidRDefault="00424126" w:rsidP="00424126">
      <w:pPr>
        <w:rPr>
          <w:b/>
          <w:bCs/>
        </w:rPr>
      </w:pPr>
      <w:r>
        <w:lastRenderedPageBreak/>
        <w:tab/>
      </w:r>
      <w:r>
        <w:tab/>
      </w:r>
      <w:r>
        <w:tab/>
      </w:r>
      <w:r w:rsidRPr="009E0AE5">
        <w:rPr>
          <w:b/>
          <w:bCs/>
        </w:rPr>
        <w:t xml:space="preserve">Respondent: Sean </w:t>
      </w:r>
      <w:proofErr w:type="spellStart"/>
      <w:r w:rsidRPr="009E0AE5">
        <w:rPr>
          <w:b/>
          <w:bCs/>
        </w:rPr>
        <w:t>Gilleran</w:t>
      </w:r>
      <w:proofErr w:type="spellEnd"/>
      <w:r w:rsidRPr="009E0AE5">
        <w:rPr>
          <w:b/>
          <w:bCs/>
        </w:rPr>
        <w:t xml:space="preserve">, Graduate Fellow, History </w:t>
      </w:r>
    </w:p>
    <w:p w14:paraId="50548D8F" w14:textId="56C77F71" w:rsidR="00424126" w:rsidRDefault="00424126" w:rsidP="00424126"/>
    <w:p w14:paraId="4043494E" w14:textId="77777777" w:rsidR="00424126" w:rsidRDefault="00424126" w:rsidP="00424126">
      <w:pPr>
        <w:rPr>
          <w:lang w:val="en"/>
        </w:rPr>
      </w:pPr>
      <w:r>
        <w:tab/>
      </w:r>
      <w:r>
        <w:tab/>
      </w:r>
      <w:r w:rsidRPr="000A2952">
        <w:rPr>
          <w:b/>
          <w:bCs/>
        </w:rPr>
        <w:t>Ryan Kenyon,</w:t>
      </w:r>
      <w:r>
        <w:t xml:space="preserve"> </w:t>
      </w:r>
      <w:r w:rsidRPr="00424126">
        <w:t>“</w:t>
      </w:r>
      <w:r w:rsidRPr="00424126">
        <w:rPr>
          <w:lang w:val="en"/>
        </w:rPr>
        <w:t>Imperial Ancestry: The Soviet Union’s Relationship with the</w:t>
      </w:r>
    </w:p>
    <w:p w14:paraId="75E6DA82" w14:textId="70600941" w:rsidR="00424126" w:rsidRDefault="00424126" w:rsidP="00424126">
      <w:pPr>
        <w:ind w:left="2160" w:firstLine="720"/>
        <w:rPr>
          <w:lang w:val="en"/>
        </w:rPr>
      </w:pPr>
      <w:r w:rsidRPr="00424126">
        <w:rPr>
          <w:lang w:val="en"/>
        </w:rPr>
        <w:t>Past”</w:t>
      </w:r>
    </w:p>
    <w:p w14:paraId="2D75CF55" w14:textId="1B9FC12E" w:rsidR="00424126" w:rsidRDefault="00424126" w:rsidP="00424126">
      <w:pPr>
        <w:rPr>
          <w:lang w:val="en"/>
        </w:rPr>
      </w:pPr>
    </w:p>
    <w:p w14:paraId="4445A1FC" w14:textId="65F63C31" w:rsidR="0032778C" w:rsidRPr="00454121" w:rsidRDefault="00424126" w:rsidP="0032778C">
      <w:pPr>
        <w:rPr>
          <w:b/>
          <w:bCs/>
        </w:rPr>
      </w:pP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 w:rsidRPr="009E0AE5">
        <w:rPr>
          <w:b/>
          <w:bCs/>
          <w:lang w:val="en"/>
        </w:rPr>
        <w:t xml:space="preserve">Respondent: </w:t>
      </w:r>
      <w:r w:rsidR="006A2374" w:rsidRPr="009E0AE5">
        <w:rPr>
          <w:b/>
          <w:bCs/>
          <w:lang w:val="en"/>
        </w:rPr>
        <w:t>Professor Cynthia Kaplan</w:t>
      </w:r>
      <w:r w:rsidRPr="009E0AE5">
        <w:rPr>
          <w:b/>
          <w:bCs/>
          <w:lang w:val="en"/>
        </w:rPr>
        <w:t xml:space="preserve">, </w:t>
      </w:r>
      <w:r w:rsidR="006A2374" w:rsidRPr="009E0AE5">
        <w:rPr>
          <w:b/>
          <w:bCs/>
          <w:lang w:val="en"/>
        </w:rPr>
        <w:t>Political Science</w:t>
      </w:r>
    </w:p>
    <w:sectPr w:rsidR="0032778C" w:rsidRPr="004541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78C"/>
    <w:rsid w:val="000A2952"/>
    <w:rsid w:val="0032778C"/>
    <w:rsid w:val="00363030"/>
    <w:rsid w:val="003C312B"/>
    <w:rsid w:val="00424126"/>
    <w:rsid w:val="00454121"/>
    <w:rsid w:val="004C1229"/>
    <w:rsid w:val="00672388"/>
    <w:rsid w:val="006A2374"/>
    <w:rsid w:val="007D41E5"/>
    <w:rsid w:val="008012F0"/>
    <w:rsid w:val="009E0AE5"/>
    <w:rsid w:val="00CE184B"/>
    <w:rsid w:val="00CF243E"/>
    <w:rsid w:val="00DA7593"/>
    <w:rsid w:val="00E4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1BD1F3"/>
  <w15:chartTrackingRefBased/>
  <w15:docId w15:val="{36DC437A-06A2-C842-BBCB-0A8D74FE3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41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41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41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437</Words>
  <Characters>2283</Characters>
  <Application>Microsoft Office Word</Application>
  <DocSecurity>0</DocSecurity>
  <Lines>99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Bouley</dc:creator>
  <cp:keywords/>
  <dc:description/>
  <cp:lastModifiedBy>Brad Bouley</cp:lastModifiedBy>
  <cp:revision>12</cp:revision>
  <dcterms:created xsi:type="dcterms:W3CDTF">2022-04-05T15:57:00Z</dcterms:created>
  <dcterms:modified xsi:type="dcterms:W3CDTF">2022-04-28T19:50:00Z</dcterms:modified>
</cp:coreProperties>
</file>