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152F8E" w14:textId="77777777" w:rsidR="00FE303D" w:rsidRDefault="003A5BEF" w:rsidP="00B161C5">
      <w:pPr>
        <w:pStyle w:val="Heading11"/>
        <w:spacing w:before="0" w:after="200" w:line="240" w:lineRule="auto"/>
        <w:contextualSpacing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Kristina Kelehan</w:t>
      </w:r>
    </w:p>
    <w:p w14:paraId="74699EA3" w14:textId="68898737" w:rsidR="00FE303D" w:rsidRPr="00FE303D" w:rsidRDefault="00FE303D" w:rsidP="00FE303D">
      <w:pPr>
        <w:pStyle w:val="Heading11"/>
        <w:spacing w:before="0" w:line="240" w:lineRule="auto"/>
        <w:contextualSpacing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eastAsia="Droid Sans Fallback" w:hAnsi="Times New Roman"/>
          <w:color w:val="000000"/>
          <w:sz w:val="22"/>
          <w:szCs w:val="22"/>
          <w:lang w:eastAsia="ja-JP"/>
        </w:rPr>
        <w:t>PhD Student, Department of History</w:t>
      </w:r>
    </w:p>
    <w:p w14:paraId="12F7C243" w14:textId="77777777" w:rsidR="00FE303D" w:rsidRDefault="00FE303D" w:rsidP="00FE303D">
      <w:pPr>
        <w:suppressAutoHyphens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Droid Sans Fallback" w:hAnsi="Times New Roman"/>
          <w:color w:val="000000"/>
          <w:sz w:val="22"/>
          <w:szCs w:val="22"/>
          <w:lang w:eastAsia="ja-JP"/>
        </w:rPr>
      </w:pPr>
      <w:r>
        <w:rPr>
          <w:rFonts w:ascii="Times New Roman" w:eastAsia="Droid Sans Fallback" w:hAnsi="Times New Roman"/>
          <w:color w:val="000000"/>
          <w:sz w:val="22"/>
          <w:szCs w:val="22"/>
          <w:lang w:eastAsia="ja-JP"/>
        </w:rPr>
        <w:t>University of California, Santa Barbara</w:t>
      </w:r>
    </w:p>
    <w:p w14:paraId="38041EBF" w14:textId="74BFEA1A" w:rsidR="00FE303D" w:rsidRPr="00FE303D" w:rsidRDefault="00FE303D" w:rsidP="00FE303D">
      <w:pPr>
        <w:spacing w:line="240" w:lineRule="auto"/>
        <w:contextualSpacing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eastAsia="Droid Sans Fallback" w:hAnsi="Times New Roman"/>
          <w:color w:val="000000"/>
          <w:sz w:val="22"/>
          <w:szCs w:val="22"/>
          <w:lang w:eastAsia="ja-JP"/>
        </w:rPr>
        <w:t xml:space="preserve">Email: </w:t>
      </w:r>
      <w:r>
        <w:rPr>
          <w:rFonts w:ascii="Times New Roman" w:hAnsi="Times New Roman"/>
          <w:sz w:val="21"/>
          <w:szCs w:val="21"/>
        </w:rPr>
        <w:t>kkelehan@ucsb.edu</w:t>
      </w:r>
    </w:p>
    <w:p w14:paraId="3D18CD4E" w14:textId="2EEEB525" w:rsidR="001225BC" w:rsidRPr="0040208E" w:rsidRDefault="00785A4D" w:rsidP="00AD7A55">
      <w:pPr>
        <w:pStyle w:val="Heading21"/>
        <w:pBdr>
          <w:bottom w:val="single" w:sz="4" w:space="1" w:color="1F497D" w:themeColor="text2"/>
        </w:pBdr>
        <w:spacing w:line="240" w:lineRule="auto"/>
        <w:rPr>
          <w:rFonts w:ascii="Times New Roman" w:hAnsi="Times New Roman"/>
          <w:sz w:val="28"/>
          <w:szCs w:val="28"/>
        </w:rPr>
      </w:pPr>
      <w:r w:rsidRPr="0040208E">
        <w:rPr>
          <w:rFonts w:ascii="Times New Roman" w:hAnsi="Times New Roman"/>
          <w:sz w:val="28"/>
          <w:szCs w:val="28"/>
        </w:rPr>
        <w:t>Education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64"/>
        <w:gridCol w:w="6996"/>
      </w:tblGrid>
      <w:tr w:rsidR="00E950DB" w:rsidRPr="00176D69" w14:paraId="4CAAE012" w14:textId="77777777" w:rsidTr="00E950DB">
        <w:trPr>
          <w:trHeight w:val="993"/>
        </w:trPr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7142E9" w14:textId="77777777" w:rsidR="0032283C" w:rsidRDefault="0032283C" w:rsidP="0032283C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  <w:t>Ph.D.</w:t>
            </w:r>
          </w:p>
          <w:p w14:paraId="133D45B9" w14:textId="629DC392" w:rsidR="00A366A7" w:rsidRPr="00E3391B" w:rsidRDefault="00E3391B" w:rsidP="0032283C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In Progress</w:t>
            </w:r>
          </w:p>
        </w:tc>
        <w:tc>
          <w:tcPr>
            <w:tcW w:w="69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12DB45" w14:textId="77777777" w:rsidR="0032283C" w:rsidRDefault="0032283C" w:rsidP="00AD7A55">
            <w:pPr>
              <w:spacing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Ph.D. Student, University of California, Santa Barbara, CA</w:t>
            </w:r>
          </w:p>
          <w:p w14:paraId="79898005" w14:textId="4CE80823" w:rsidR="0032283C" w:rsidRDefault="0032283C" w:rsidP="00AD7A55">
            <w:pPr>
              <w:spacing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Modern</w:t>
            </w:r>
            <w:r w:rsidR="005B42C9">
              <w:rPr>
                <w:rFonts w:ascii="Times New Roman" w:hAnsi="Times New Roman"/>
                <w:bCs/>
                <w:sz w:val="21"/>
                <w:szCs w:val="21"/>
              </w:rPr>
              <w:t xml:space="preserve"> British History, Comparative Gender and Sexualities History</w:t>
            </w:r>
          </w:p>
          <w:p w14:paraId="0FD68165" w14:textId="7DCD573D" w:rsidR="005B42C9" w:rsidRDefault="005B42C9" w:rsidP="00AD7A55">
            <w:pPr>
              <w:spacing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4215FF">
              <w:rPr>
                <w:rFonts w:ascii="Times New Roman" w:hAnsi="Times New Roman"/>
                <w:bCs/>
                <w:i/>
                <w:iCs/>
                <w:sz w:val="21"/>
                <w:szCs w:val="21"/>
              </w:rPr>
              <w:t>Advisor: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Erika Rappaport</w:t>
            </w:r>
          </w:p>
          <w:p w14:paraId="30A8895F" w14:textId="0C217DBC" w:rsidR="005B42C9" w:rsidRDefault="005B42C9" w:rsidP="00AD7A55">
            <w:pPr>
              <w:spacing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E950DB" w:rsidRPr="00176D69" w14:paraId="365AFD28" w14:textId="77777777" w:rsidTr="00E950DB">
        <w:trPr>
          <w:trHeight w:val="1112"/>
        </w:trPr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D5CE31" w14:textId="77777777" w:rsidR="001225BC" w:rsidRDefault="0032283C" w:rsidP="0032283C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  <w:t>Master of Arts</w:t>
            </w:r>
          </w:p>
          <w:p w14:paraId="7B88FA68" w14:textId="096F90F7" w:rsidR="00A366A7" w:rsidRPr="00A366A7" w:rsidRDefault="00A366A7" w:rsidP="0032283C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2022</w:t>
            </w:r>
          </w:p>
        </w:tc>
        <w:tc>
          <w:tcPr>
            <w:tcW w:w="69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B280A3" w14:textId="5537E173" w:rsidR="0032283C" w:rsidRDefault="0032283C" w:rsidP="00AD7A55">
            <w:pPr>
              <w:spacing w:line="240" w:lineRule="auto"/>
              <w:rPr>
                <w:rFonts w:ascii="Times New Roman" w:hAnsi="Times New Roman"/>
                <w:bCs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Department of History, Western Washington University, Bellingham, WA</w:t>
            </w:r>
          </w:p>
          <w:p w14:paraId="2BC49BAF" w14:textId="23476573" w:rsidR="000757EA" w:rsidRPr="000757EA" w:rsidRDefault="000757EA" w:rsidP="00AD7A55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Thesis</w:t>
            </w:r>
            <w:hyperlink r:id="rId8" w:history="1">
              <w:r w:rsidR="00317634" w:rsidRPr="00D6667A">
                <w:rPr>
                  <w:rStyle w:val="Hyperlink"/>
                  <w:rFonts w:ascii="Times New Roman" w:hAnsi="Times New Roman"/>
                  <w:i/>
                  <w:iCs/>
                  <w:sz w:val="21"/>
                  <w:szCs w:val="21"/>
                </w:rPr>
                <w:t xml:space="preserve">: </w:t>
              </w:r>
              <w:r w:rsidRPr="00D6667A">
                <w:rPr>
                  <w:rStyle w:val="Hyperlink"/>
                  <w:rFonts w:ascii="Times New Roman" w:hAnsi="Times New Roman"/>
                  <w:sz w:val="21"/>
                  <w:szCs w:val="21"/>
                </w:rPr>
                <w:t>A Love That Dare Not Speak: Empire’s Impact on Sodomy Prosecutions in Victorian London</w:t>
              </w:r>
            </w:hyperlink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028EABA1" w14:textId="1786E839" w:rsidR="00FF73AC" w:rsidRPr="00531859" w:rsidRDefault="00531859" w:rsidP="00E950DB">
            <w:pPr>
              <w:spacing w:after="120" w:line="240" w:lineRule="auto"/>
              <w:ind w:right="151"/>
              <w:rPr>
                <w:rFonts w:ascii="Times New Roman" w:hAnsi="Times New Roman"/>
                <w:sz w:val="21"/>
                <w:szCs w:val="21"/>
              </w:rPr>
            </w:pPr>
            <w:r w:rsidRPr="00C051C7">
              <w:rPr>
                <w:rFonts w:ascii="Times New Roman" w:hAnsi="Times New Roman"/>
                <w:i/>
                <w:iCs/>
                <w:sz w:val="21"/>
                <w:szCs w:val="21"/>
              </w:rPr>
              <w:t>Committee</w:t>
            </w:r>
            <w:r w:rsidR="00A13726" w:rsidRPr="00176D69">
              <w:rPr>
                <w:rFonts w:ascii="Times New Roman" w:hAnsi="Times New Roman"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/>
                <w:sz w:val="21"/>
                <w:szCs w:val="21"/>
              </w:rPr>
              <w:t>Joshua Cerretti (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Advisor</w:t>
            </w:r>
            <w:r>
              <w:rPr>
                <w:rFonts w:ascii="Times New Roman" w:hAnsi="Times New Roman"/>
                <w:sz w:val="21"/>
                <w:szCs w:val="21"/>
              </w:rPr>
              <w:t>), Sarah Zarrow, Sarah Zimmerman</w:t>
            </w:r>
          </w:p>
        </w:tc>
      </w:tr>
      <w:tr w:rsidR="00E950DB" w:rsidRPr="00176D69" w14:paraId="0F2EF686" w14:textId="77777777" w:rsidTr="00E950DB">
        <w:trPr>
          <w:trHeight w:val="667"/>
        </w:trPr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B09AED" w14:textId="11C48569" w:rsidR="00246239" w:rsidRDefault="00246239" w:rsidP="00AD7A55">
            <w:pPr>
              <w:spacing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Bachelor of Arts</w:t>
            </w:r>
          </w:p>
          <w:p w14:paraId="7563669C" w14:textId="5D55FBFF" w:rsidR="00A366A7" w:rsidRPr="00A366A7" w:rsidRDefault="00A366A7" w:rsidP="00AD7A55">
            <w:pPr>
              <w:spacing w:line="240" w:lineRule="auto"/>
              <w:rPr>
                <w:rFonts w:ascii="Times New Roman" w:hAnsi="Times New Roman"/>
                <w:bCs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i/>
                <w:sz w:val="21"/>
                <w:szCs w:val="21"/>
              </w:rPr>
              <w:t>2014</w:t>
            </w:r>
          </w:p>
          <w:p w14:paraId="1B823F27" w14:textId="07919842" w:rsidR="00795C70" w:rsidRPr="00795C70" w:rsidRDefault="00795C70" w:rsidP="00AD7A55">
            <w:pPr>
              <w:spacing w:line="240" w:lineRule="auto"/>
              <w:rPr>
                <w:rFonts w:ascii="Times New Roman" w:hAnsi="Times New Roman"/>
                <w:iCs/>
                <w:sz w:val="21"/>
                <w:szCs w:val="21"/>
              </w:rPr>
            </w:pPr>
          </w:p>
        </w:tc>
        <w:tc>
          <w:tcPr>
            <w:tcW w:w="69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2BD506" w14:textId="0BDD1E3B" w:rsidR="00F042E1" w:rsidRDefault="00F042E1" w:rsidP="00F042E1">
            <w:pPr>
              <w:spacing w:line="240" w:lineRule="auto"/>
              <w:rPr>
                <w:rFonts w:ascii="Times New Roman" w:hAnsi="Times New Roman"/>
                <w:bCs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Simpson College, Indianola, IA</w:t>
            </w:r>
          </w:p>
          <w:p w14:paraId="17E2850A" w14:textId="7412869A" w:rsidR="00F042E1" w:rsidRDefault="00F042E1" w:rsidP="00F042E1">
            <w:pPr>
              <w:spacing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Double Major: History, English</w:t>
            </w:r>
          </w:p>
          <w:p w14:paraId="1E49C59E" w14:textId="3E205037" w:rsidR="00F042E1" w:rsidRPr="00FE303D" w:rsidRDefault="00F042E1" w:rsidP="007615BB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Minor: </w:t>
            </w:r>
            <w:r w:rsidR="00FE303D">
              <w:rPr>
                <w:rFonts w:ascii="Times New Roman" w:hAnsi="Times New Roman"/>
                <w:bCs/>
                <w:sz w:val="21"/>
                <w:szCs w:val="21"/>
              </w:rPr>
              <w:t>Women and Gender Studies</w:t>
            </w:r>
          </w:p>
        </w:tc>
      </w:tr>
    </w:tbl>
    <w:p w14:paraId="2718F2C3" w14:textId="77777777" w:rsidR="00F75ECD" w:rsidRPr="006842CF" w:rsidRDefault="00F75ECD" w:rsidP="00F75ECD">
      <w:pPr>
        <w:pStyle w:val="Heading21"/>
        <w:pBdr>
          <w:bottom w:val="single" w:sz="4" w:space="1" w:color="1F497D" w:themeColor="text2"/>
        </w:pBd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Academic &amp; Research Positions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27"/>
        <w:gridCol w:w="7033"/>
      </w:tblGrid>
      <w:tr w:rsidR="00EE1328" w:rsidRPr="00491C1C" w14:paraId="54BDD4B1" w14:textId="77777777" w:rsidTr="00A439B7">
        <w:trPr>
          <w:trHeight w:val="594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21E8B6" w14:textId="4E4962B1" w:rsidR="00EE1328" w:rsidRDefault="00EE1328" w:rsidP="00EE1328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2026</w:t>
            </w: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413E81" w14:textId="4CBDA664" w:rsidR="00EE1328" w:rsidRPr="00FD14CF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 xml:space="preserve">Graduate Teaching Assistant, Department of </w:t>
            </w:r>
            <w:r>
              <w:rPr>
                <w:rFonts w:ascii="Times New Roman" w:hAnsi="Times New Roman"/>
                <w:sz w:val="21"/>
                <w:szCs w:val="21"/>
              </w:rPr>
              <w:t>English</w:t>
            </w:r>
          </w:p>
          <w:p w14:paraId="02E98C73" w14:textId="1507B5E7" w:rsidR="00EE1328" w:rsidRPr="00FD14CF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University of California, Santa Barbara, Santa Barbara, CA</w:t>
            </w:r>
          </w:p>
        </w:tc>
      </w:tr>
      <w:tr w:rsidR="00EE1328" w:rsidRPr="00491C1C" w14:paraId="40A57FA9" w14:textId="77777777" w:rsidTr="00A439B7">
        <w:trPr>
          <w:trHeight w:val="594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458E93" w14:textId="3FAD9847" w:rsidR="00EE1328" w:rsidRDefault="00EE1328" w:rsidP="00EE1328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2025 - 2026</w:t>
            </w: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FC6E39" w14:textId="77777777" w:rsidR="00EE1328" w:rsidRPr="00FD14CF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Graduate Teaching Assistant, Department of History</w:t>
            </w:r>
          </w:p>
          <w:p w14:paraId="7F7B84E0" w14:textId="791D3AEC" w:rsidR="00EE1328" w:rsidRPr="00FD14CF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University of California, Santa Barbara, Santa Barbara, CA</w:t>
            </w:r>
          </w:p>
        </w:tc>
      </w:tr>
      <w:tr w:rsidR="00EE1328" w:rsidRPr="00491C1C" w14:paraId="3C209E61" w14:textId="77777777" w:rsidTr="00A439B7">
        <w:trPr>
          <w:trHeight w:val="594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14C647" w14:textId="2E7C9242" w:rsidR="00EE1328" w:rsidRDefault="00EE1328" w:rsidP="00EE1328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2024 – 2025</w:t>
            </w: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21D05A" w14:textId="77777777" w:rsidR="00EE1328" w:rsidRPr="00FD14CF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Graduate Teaching Assistant, Department of History</w:t>
            </w:r>
          </w:p>
          <w:p w14:paraId="490767A9" w14:textId="5742DAC5" w:rsidR="00EE1328" w:rsidRPr="00FD14CF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University of California, Santa Barbara, Santa Barbara, CA</w:t>
            </w:r>
          </w:p>
        </w:tc>
      </w:tr>
      <w:tr w:rsidR="00EE1328" w:rsidRPr="00491C1C" w14:paraId="477035F7" w14:textId="77777777" w:rsidTr="00E950DB"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25DCFD" w14:textId="77777777" w:rsidR="00EE1328" w:rsidRDefault="00EE1328" w:rsidP="00EE1328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2023 – 2024</w:t>
            </w: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9B8796" w14:textId="77777777" w:rsidR="00EE1328" w:rsidRPr="00FD14CF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Graduate Teaching Assistant, Department of History</w:t>
            </w:r>
          </w:p>
          <w:p w14:paraId="0BA4AC3C" w14:textId="14BAFC1E" w:rsidR="00EE1328" w:rsidRPr="00FD14CF" w:rsidRDefault="00EE1328" w:rsidP="00EE1328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University of California, Santa Barbara, Santa Barbara, CA</w:t>
            </w:r>
          </w:p>
        </w:tc>
      </w:tr>
      <w:tr w:rsidR="00EE1328" w:rsidRPr="00491C1C" w14:paraId="3B5F9808" w14:textId="77777777" w:rsidTr="00E950DB"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D3191A" w14:textId="77777777" w:rsidR="00EE1328" w:rsidRDefault="00EE1328" w:rsidP="00EE1328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2023</w:t>
            </w: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76C226" w14:textId="77777777" w:rsidR="00EE1328" w:rsidRPr="00FD14CF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Research Assistant, Department of History</w:t>
            </w:r>
          </w:p>
          <w:p w14:paraId="71C205A6" w14:textId="46DC83D9" w:rsidR="00EE1328" w:rsidRPr="00FD14CF" w:rsidRDefault="00EE1328" w:rsidP="00EE1328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University of California, Santa Barbara, Santa Barbara, CA</w:t>
            </w:r>
          </w:p>
        </w:tc>
      </w:tr>
      <w:tr w:rsidR="00EE1328" w:rsidRPr="00491C1C" w14:paraId="55B8C430" w14:textId="77777777" w:rsidTr="00E950DB"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08F466" w14:textId="5DF6B76E" w:rsidR="00EE1328" w:rsidRDefault="00EE1328" w:rsidP="00EE1328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2022-2023</w:t>
            </w: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4B50F6" w14:textId="77777777" w:rsidR="00EE1328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Pathways Intern, Division of Research</w:t>
            </w:r>
          </w:p>
          <w:p w14:paraId="7B6083C4" w14:textId="77777777" w:rsidR="00EE1328" w:rsidRDefault="00EE1328" w:rsidP="00EE1328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National Endowment for the Humanities, Washington, D.C.</w:t>
            </w:r>
          </w:p>
          <w:p w14:paraId="4694CE3D" w14:textId="38720A6E" w:rsidR="00EE1328" w:rsidRPr="00FD14CF" w:rsidRDefault="00EE1328" w:rsidP="00EE1328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Publication: </w:t>
            </w:r>
            <w:hyperlink r:id="rId9" w:history="1">
              <w:r w:rsidRPr="00A439B7">
                <w:rPr>
                  <w:rStyle w:val="Hyperlink"/>
                  <w:rFonts w:ascii="Times New Roman" w:hAnsi="Times New Roman"/>
                  <w:sz w:val="21"/>
                  <w:szCs w:val="21"/>
                </w:rPr>
                <w:t>The Service Member’s Experience: How Humanities Research Illuminates the Sacrifices of Those Who Defend Our Freedom</w:t>
              </w:r>
            </w:hyperlink>
          </w:p>
        </w:tc>
      </w:tr>
      <w:tr w:rsidR="00EE1328" w:rsidRPr="00491C1C" w14:paraId="70CDCE92" w14:textId="77777777" w:rsidTr="00E950DB"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5845F1" w14:textId="77777777" w:rsidR="00EE1328" w:rsidRDefault="00EE1328" w:rsidP="00EE1328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2021 – 2022</w:t>
            </w: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8022FE" w14:textId="77777777" w:rsidR="00EE1328" w:rsidRPr="00FD14CF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Lead Graduate Teaching Assistant, Department of History</w:t>
            </w:r>
          </w:p>
          <w:p w14:paraId="34CB2817" w14:textId="77777777" w:rsidR="00EE1328" w:rsidRPr="00FD14CF" w:rsidRDefault="00EE1328" w:rsidP="00EE1328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Western Washington University, Bellingham, WA</w:t>
            </w:r>
          </w:p>
        </w:tc>
      </w:tr>
      <w:tr w:rsidR="00EE1328" w:rsidRPr="00491C1C" w14:paraId="2D10D584" w14:textId="77777777" w:rsidTr="00E950DB"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7ABD8A" w14:textId="77777777" w:rsidR="00EE1328" w:rsidRPr="00491C1C" w:rsidRDefault="00EE1328" w:rsidP="00EE1328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2020 – 2021</w:t>
            </w: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D6D13E" w14:textId="357F4A4B" w:rsidR="00EE1328" w:rsidRPr="00FD14CF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Graduate Teaching Assistant, Department of History</w:t>
            </w:r>
          </w:p>
          <w:p w14:paraId="5525FABC" w14:textId="77777777" w:rsidR="00EE1328" w:rsidRPr="00FD14CF" w:rsidRDefault="00EE1328" w:rsidP="00EE1328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Western Washington University, Bellingham, WA</w:t>
            </w:r>
          </w:p>
        </w:tc>
      </w:tr>
      <w:tr w:rsidR="00EE1328" w:rsidRPr="00491C1C" w14:paraId="2305EEAA" w14:textId="77777777" w:rsidTr="00E950DB"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DBECE9" w14:textId="0A9F1982" w:rsidR="00EE1328" w:rsidRDefault="00EE1328" w:rsidP="00EE1328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2012</w:t>
            </w:r>
          </w:p>
          <w:p w14:paraId="051C9D2F" w14:textId="77777777" w:rsidR="00EE1328" w:rsidRDefault="00EE1328" w:rsidP="00EE1328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F3261A" w14:textId="48CCE5E9" w:rsidR="00EE1328" w:rsidRPr="00FD14CF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Undergraduate Teaching Assistant, Department of Women &amp; Gender Studies</w:t>
            </w:r>
          </w:p>
          <w:p w14:paraId="4A6A65ED" w14:textId="77777777" w:rsidR="00EE1328" w:rsidRDefault="00EE1328" w:rsidP="00EE1328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Simpson College, Indianola, IA</w:t>
            </w:r>
          </w:p>
          <w:p w14:paraId="27428CE2" w14:textId="77777777" w:rsidR="00EE1328" w:rsidRDefault="00EE1328" w:rsidP="00EE1328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14CF">
              <w:rPr>
                <w:rFonts w:ascii="Times New Roman" w:hAnsi="Times New Roman"/>
                <w:sz w:val="21"/>
                <w:szCs w:val="21"/>
              </w:rPr>
              <w:t>Undergraduate Writing Fellow, Department of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History</w:t>
            </w:r>
          </w:p>
          <w:p w14:paraId="17C45B55" w14:textId="30EEE49F" w:rsidR="00EE1328" w:rsidRDefault="00EE1328" w:rsidP="00EE1328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History Intern, 125</w:t>
            </w:r>
            <w:r w:rsidRPr="00A366A7">
              <w:rPr>
                <w:rFonts w:ascii="Times New Roman" w:hAnsi="Times New Roman"/>
                <w:sz w:val="21"/>
                <w:szCs w:val="21"/>
                <w:vertAlign w:val="superscript"/>
              </w:rPr>
              <w:t>th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Anniversary</w:t>
            </w:r>
          </w:p>
          <w:p w14:paraId="36096F77" w14:textId="6ADD0900" w:rsidR="00EE1328" w:rsidRPr="00FD14CF" w:rsidRDefault="00EE1328" w:rsidP="00EE1328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Greater Des Moines Partnership, Des Moines, IA</w:t>
            </w:r>
          </w:p>
        </w:tc>
      </w:tr>
    </w:tbl>
    <w:p w14:paraId="22FD8BA5" w14:textId="58FB2F77" w:rsidR="00DC1959" w:rsidRPr="006842CF" w:rsidRDefault="00DE14AD" w:rsidP="00DC1959">
      <w:pPr>
        <w:pStyle w:val="Heading21"/>
        <w:pBdr>
          <w:bottom w:val="single" w:sz="4" w:space="1" w:color="1F497D" w:themeColor="text2"/>
        </w:pBd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Fellowships, Grants, &amp; Awards</w:t>
      </w:r>
    </w:p>
    <w:tbl>
      <w:tblPr>
        <w:tblW w:w="94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40"/>
        <w:gridCol w:w="7110"/>
      </w:tblGrid>
      <w:tr w:rsidR="008534A7" w:rsidRPr="00491C1C" w14:paraId="7E3EFE36" w14:textId="77777777" w:rsidTr="00E950DB">
        <w:trPr>
          <w:trHeight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229219" w14:textId="2D8C0C68" w:rsidR="008534A7" w:rsidRDefault="008534A7" w:rsidP="009E50C4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2026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4BCE88" w14:textId="2B10C391" w:rsidR="008534A7" w:rsidRDefault="008534A7" w:rsidP="00CF5D96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8534A7">
              <w:rPr>
                <w:rFonts w:ascii="Times New Roman" w:hAnsi="Times New Roman"/>
                <w:bCs/>
                <w:sz w:val="21"/>
                <w:szCs w:val="21"/>
              </w:rPr>
              <w:t>Joachim Remak Dissertation Fellowship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University of California, Santa Barbara, CA</w:t>
            </w:r>
          </w:p>
        </w:tc>
      </w:tr>
      <w:tr w:rsidR="00141820" w:rsidRPr="00491C1C" w14:paraId="03EBFD10" w14:textId="77777777" w:rsidTr="00E950DB">
        <w:trPr>
          <w:trHeight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7DDF7D" w14:textId="1207CC7D" w:rsidR="00141820" w:rsidRDefault="00141820" w:rsidP="009E50C4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2025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BF6084" w14:textId="77777777" w:rsidR="00141820" w:rsidRDefault="00141820" w:rsidP="00CF5D96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Pat</w:t>
            </w:r>
            <w:r w:rsidR="00781EE8">
              <w:rPr>
                <w:rFonts w:ascii="Times New Roman" w:hAnsi="Times New Roman"/>
                <w:bCs/>
                <w:sz w:val="21"/>
                <w:szCs w:val="21"/>
              </w:rPr>
              <w:t>ricia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Cohen</w:t>
            </w:r>
            <w:r w:rsidR="00781EE8">
              <w:rPr>
                <w:rFonts w:ascii="Times New Roman" w:hAnsi="Times New Roman"/>
                <w:bCs/>
                <w:sz w:val="21"/>
                <w:szCs w:val="21"/>
              </w:rPr>
              <w:t xml:space="preserve"> Endowed Graduate Fellowship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, Department of History, University of California, Santa Barbara, CA</w:t>
            </w:r>
          </w:p>
          <w:p w14:paraId="51F37568" w14:textId="147EBEE3" w:rsidR="00781EE8" w:rsidRDefault="00781EE8" w:rsidP="00CF5D96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Joachim Remak Dissertation Fellowship, Department of History, University of California, Santa Barbara, CA</w:t>
            </w:r>
          </w:p>
        </w:tc>
      </w:tr>
      <w:tr w:rsidR="00D71EDD" w:rsidRPr="00491C1C" w14:paraId="4B50EBD8" w14:textId="77777777" w:rsidTr="00E950DB">
        <w:trPr>
          <w:trHeight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CB4ED2" w14:textId="5C1161E5" w:rsidR="00D71EDD" w:rsidRDefault="00D71EDD" w:rsidP="009E50C4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2024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9BBA90" w14:textId="72B13D8F" w:rsidR="00D71EDD" w:rsidRPr="00FA4925" w:rsidRDefault="00D71EDD" w:rsidP="00CF5D96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Ken Mouré and Sara </w:t>
            </w:r>
            <w:proofErr w:type="spellStart"/>
            <w:r>
              <w:rPr>
                <w:rFonts w:ascii="Times New Roman" w:hAnsi="Times New Roman"/>
                <w:bCs/>
                <w:sz w:val="21"/>
                <w:szCs w:val="21"/>
              </w:rPr>
              <w:t>Norquay</w:t>
            </w:r>
            <w:proofErr w:type="spellEnd"/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Graduate Student Award, Department of History, University of California, Santa Barbara, CA</w:t>
            </w:r>
          </w:p>
        </w:tc>
      </w:tr>
      <w:tr w:rsidR="001F1129" w:rsidRPr="00491C1C" w14:paraId="37E0B960" w14:textId="77777777" w:rsidTr="00E950DB">
        <w:trPr>
          <w:trHeight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80543A" w14:textId="78764094" w:rsidR="001F1129" w:rsidRDefault="001F1129" w:rsidP="009E50C4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2022 –2023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2BF848" w14:textId="293E3D76" w:rsidR="00D020E1" w:rsidRPr="00CF5D96" w:rsidRDefault="00FA4925" w:rsidP="00CF5D96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A4925">
              <w:rPr>
                <w:rFonts w:ascii="Times New Roman" w:hAnsi="Times New Roman"/>
                <w:bCs/>
                <w:sz w:val="21"/>
                <w:szCs w:val="21"/>
              </w:rPr>
              <w:t xml:space="preserve">Graduate </w:t>
            </w:r>
            <w:r w:rsidR="001F1129" w:rsidRPr="00FA4925">
              <w:rPr>
                <w:rFonts w:ascii="Times New Roman" w:hAnsi="Times New Roman"/>
                <w:bCs/>
                <w:sz w:val="21"/>
                <w:szCs w:val="21"/>
              </w:rPr>
              <w:t>Fellowship</w:t>
            </w:r>
            <w:r w:rsidR="00D020E1">
              <w:rPr>
                <w:rFonts w:ascii="Times New Roman" w:hAnsi="Times New Roman"/>
                <w:bCs/>
                <w:sz w:val="21"/>
                <w:szCs w:val="21"/>
              </w:rPr>
              <w:t xml:space="preserve">, </w:t>
            </w:r>
            <w:r w:rsidR="001F1129">
              <w:rPr>
                <w:rFonts w:ascii="Times New Roman" w:hAnsi="Times New Roman"/>
                <w:sz w:val="21"/>
                <w:szCs w:val="21"/>
              </w:rPr>
              <w:t>Department of History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="001F1129">
              <w:rPr>
                <w:rFonts w:ascii="Times New Roman" w:hAnsi="Times New Roman"/>
                <w:sz w:val="21"/>
                <w:szCs w:val="21"/>
              </w:rPr>
              <w:t>University of California, Santa Barbara</w:t>
            </w:r>
            <w:r>
              <w:rPr>
                <w:rFonts w:ascii="Times New Roman" w:hAnsi="Times New Roman"/>
                <w:sz w:val="21"/>
                <w:szCs w:val="21"/>
              </w:rPr>
              <w:t>, CA</w:t>
            </w:r>
          </w:p>
        </w:tc>
      </w:tr>
      <w:tr w:rsidR="00D020E1" w:rsidRPr="00491C1C" w14:paraId="63E0EB23" w14:textId="77777777" w:rsidTr="00E950DB">
        <w:trPr>
          <w:trHeight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60F75C" w14:textId="499550DC" w:rsidR="00D020E1" w:rsidRDefault="00D020E1" w:rsidP="009E50C4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2022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FE4670" w14:textId="53C899E1" w:rsidR="00D020E1" w:rsidRPr="00CF5D96" w:rsidRDefault="00D020E1" w:rsidP="00CF5D96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A4925">
              <w:rPr>
                <w:rFonts w:ascii="Times New Roman" w:hAnsi="Times New Roman"/>
                <w:bCs/>
                <w:sz w:val="21"/>
                <w:szCs w:val="21"/>
              </w:rPr>
              <w:t>Outstanding Graduate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/>
                <w:sz w:val="21"/>
                <w:szCs w:val="21"/>
              </w:rPr>
              <w:t>History Department, Western Washington University, WA</w:t>
            </w:r>
          </w:p>
        </w:tc>
      </w:tr>
      <w:tr w:rsidR="00D020E1" w:rsidRPr="00491C1C" w14:paraId="7CED0DF6" w14:textId="77777777" w:rsidTr="00E950DB">
        <w:trPr>
          <w:trHeight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FA66E0" w14:textId="7885D3B2" w:rsidR="00D020E1" w:rsidRDefault="00D020E1" w:rsidP="00D020E1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2014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4973D1" w14:textId="51C4278D" w:rsidR="00D020E1" w:rsidRPr="00FA4925" w:rsidRDefault="00D020E1" w:rsidP="00CF5D96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A4925">
              <w:rPr>
                <w:rFonts w:ascii="Times New Roman" w:hAnsi="Times New Roman"/>
                <w:bCs/>
                <w:sz w:val="21"/>
                <w:szCs w:val="21"/>
              </w:rPr>
              <w:t>Activism Award, Women and Gender Studies Department, Simpson College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, IA</w:t>
            </w:r>
          </w:p>
        </w:tc>
      </w:tr>
      <w:tr w:rsidR="00D020E1" w:rsidRPr="00491C1C" w14:paraId="486FCC87" w14:textId="77777777" w:rsidTr="00E950DB">
        <w:trPr>
          <w:trHeight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4C3963" w14:textId="7B3896A7" w:rsidR="00D020E1" w:rsidRDefault="00D020E1" w:rsidP="00D020E1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491C1C">
              <w:rPr>
                <w:rFonts w:ascii="Times New Roman" w:hAnsi="Times New Roman"/>
                <w:i/>
                <w:sz w:val="21"/>
                <w:szCs w:val="21"/>
              </w:rPr>
              <w:t>20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426028" w14:textId="6D2E2BC1" w:rsidR="00F75ECD" w:rsidRPr="00FA4925" w:rsidRDefault="00D020E1" w:rsidP="00CF5D96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A4925">
              <w:rPr>
                <w:rFonts w:ascii="Times New Roman" w:hAnsi="Times New Roman"/>
                <w:bCs/>
                <w:sz w:val="21"/>
                <w:szCs w:val="21"/>
              </w:rPr>
              <w:t>Activism Award, Women and Gender Studies Department, Simpson College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, IA</w:t>
            </w:r>
          </w:p>
        </w:tc>
      </w:tr>
      <w:tr w:rsidR="00D020E1" w:rsidRPr="00491C1C" w14:paraId="601FCA81" w14:textId="77777777" w:rsidTr="00E950DB">
        <w:trPr>
          <w:trHeight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AAD130" w14:textId="68BDA888" w:rsidR="00D020E1" w:rsidRPr="00491C1C" w:rsidRDefault="00F75ECD" w:rsidP="00D020E1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2009</w:t>
            </w:r>
            <w:r w:rsidR="0023464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-</w:t>
            </w:r>
            <w:r w:rsidR="0023464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2014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27D4E9" w14:textId="318BAC7C" w:rsidR="00D020E1" w:rsidRPr="00FA4925" w:rsidRDefault="00F75ECD" w:rsidP="00CF5D96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Merit Scholarship, Simpson College, Indianola, IA</w:t>
            </w:r>
          </w:p>
        </w:tc>
      </w:tr>
    </w:tbl>
    <w:p w14:paraId="781BDCA5" w14:textId="39FF77DF" w:rsidR="00622B43" w:rsidRPr="00525AA7" w:rsidRDefault="00622B43" w:rsidP="00AD7A55">
      <w:pPr>
        <w:pStyle w:val="Heading21"/>
        <w:pBdr>
          <w:bottom w:val="single" w:sz="4" w:space="1" w:color="1F497D" w:themeColor="text2"/>
        </w:pBdr>
        <w:spacing w:line="240" w:lineRule="auto"/>
        <w:rPr>
          <w:rFonts w:ascii="Times New Roman" w:hAnsi="Times New Roman"/>
          <w:sz w:val="28"/>
          <w:szCs w:val="28"/>
        </w:rPr>
      </w:pPr>
      <w:r w:rsidRPr="00525AA7">
        <w:rPr>
          <w:rFonts w:ascii="Times New Roman" w:hAnsi="Times New Roman"/>
          <w:sz w:val="28"/>
          <w:szCs w:val="28"/>
        </w:rPr>
        <w:t>Confe</w:t>
      </w:r>
      <w:r w:rsidR="009E5A39">
        <w:rPr>
          <w:rFonts w:ascii="Times New Roman" w:hAnsi="Times New Roman"/>
          <w:sz w:val="28"/>
          <w:szCs w:val="28"/>
        </w:rPr>
        <w:t xml:space="preserve">rence </w:t>
      </w:r>
      <w:r w:rsidR="00DE14AD">
        <w:rPr>
          <w:rFonts w:ascii="Times New Roman" w:hAnsi="Times New Roman"/>
          <w:sz w:val="28"/>
          <w:szCs w:val="28"/>
        </w:rPr>
        <w:t>Activity</w:t>
      </w:r>
    </w:p>
    <w:p w14:paraId="25023C55" w14:textId="680282DD" w:rsidR="00633AD2" w:rsidRDefault="00E574D6" w:rsidP="00633AD2">
      <w:pPr>
        <w:spacing w:after="120" w:line="240" w:lineRule="auto"/>
        <w:ind w:left="360" w:hanging="360"/>
        <w:rPr>
          <w:rFonts w:ascii="Times New Roman" w:hAnsi="Times New Roman"/>
          <w:b/>
          <w:bCs/>
          <w:sz w:val="21"/>
          <w:szCs w:val="21"/>
        </w:rPr>
      </w:pPr>
      <w:bookmarkStart w:id="0" w:name="_Hlk59983879"/>
      <w:r>
        <w:rPr>
          <w:rFonts w:ascii="Times New Roman" w:hAnsi="Times New Roman"/>
          <w:b/>
          <w:bCs/>
          <w:sz w:val="21"/>
          <w:szCs w:val="21"/>
        </w:rPr>
        <w:t>Presenter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40"/>
        <w:gridCol w:w="7020"/>
      </w:tblGrid>
      <w:tr w:rsidR="003137CE" w:rsidRPr="009C469C" w14:paraId="6EEBB99E" w14:textId="77777777" w:rsidTr="00BC7FE1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451292" w14:textId="143C9D04" w:rsidR="003137CE" w:rsidRDefault="003137CE" w:rsidP="00BC7FE1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2026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E60F75" w14:textId="43D72520" w:rsidR="003137CE" w:rsidRDefault="00880F8E" w:rsidP="00BC7FE1">
            <w:pPr>
              <w:spacing w:after="120" w:line="240" w:lineRule="auto"/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“Britain’s Lavender Scare”, International Graduate Student Conference on the Cold War (IGSCCW), London School of Economics</w:t>
            </w:r>
          </w:p>
        </w:tc>
      </w:tr>
      <w:tr w:rsidR="00633AD2" w:rsidRPr="009C469C" w14:paraId="591CDA92" w14:textId="77777777" w:rsidTr="00BC7FE1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D159A6" w14:textId="77777777" w:rsidR="00633AD2" w:rsidRDefault="00633AD2" w:rsidP="00BC7FE1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692E2A" w14:textId="77777777" w:rsidR="00633AD2" w:rsidRDefault="00633AD2" w:rsidP="00BC7FE1">
            <w:pPr>
              <w:spacing w:after="120" w:line="240" w:lineRule="auto"/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“</w:t>
            </w:r>
            <w:r w:rsidRPr="00E902A9"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John Vassall: How the Media Created Britain’s Lavender Scare</w:t>
            </w: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”, Pacific Coast Conference on British Studies (PCCBS), Stanford University</w:t>
            </w:r>
          </w:p>
        </w:tc>
      </w:tr>
    </w:tbl>
    <w:p w14:paraId="0F6AB225" w14:textId="4CCFC7B4" w:rsidR="00F52498" w:rsidRDefault="00F52498" w:rsidP="000823E7">
      <w:pPr>
        <w:spacing w:after="120" w:line="240" w:lineRule="auto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Roundtables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40"/>
        <w:gridCol w:w="7020"/>
      </w:tblGrid>
      <w:tr w:rsidR="00F52498" w:rsidRPr="009C469C" w14:paraId="117113ED" w14:textId="77777777" w:rsidTr="00C422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40F176" w14:textId="77777777" w:rsidR="00F52498" w:rsidRDefault="00F52498" w:rsidP="00C4220F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7C024C" w14:textId="074FC583" w:rsidR="00F52498" w:rsidRPr="00F52498" w:rsidRDefault="00F52498" w:rsidP="00C4220F">
            <w:pPr>
              <w:spacing w:after="120" w:line="240" w:lineRule="auto"/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</w:pPr>
            <w:r w:rsidRPr="00F52498">
              <w:rPr>
                <w:rFonts w:ascii="Times New Roman" w:hAnsi="Times New Roman"/>
                <w:i/>
                <w:iCs/>
                <w:color w:val="141827"/>
                <w:sz w:val="21"/>
                <w:szCs w:val="21"/>
                <w:shd w:val="clear" w:color="auto" w:fill="FFFFFF"/>
              </w:rPr>
              <w:t>Futures of Anti-Colonial Scholarship in the Shadow of Genocide in Gaza</w:t>
            </w: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, Pacific Coast Branch, American Historical Association (PCB-AHA), Santa Clara University</w:t>
            </w:r>
          </w:p>
        </w:tc>
      </w:tr>
    </w:tbl>
    <w:p w14:paraId="7BDBE464" w14:textId="0F7D7427" w:rsidR="00111FB1" w:rsidRPr="00111FB1" w:rsidRDefault="00111FB1" w:rsidP="00111FB1">
      <w:pPr>
        <w:spacing w:after="120" w:line="240" w:lineRule="auto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Panelist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40"/>
        <w:gridCol w:w="7020"/>
      </w:tblGrid>
      <w:tr w:rsidR="00111FB1" w:rsidRPr="00E3391B" w14:paraId="237832BD" w14:textId="77777777" w:rsidTr="00303AC9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01604" w14:textId="763D2854" w:rsidR="00111FB1" w:rsidRDefault="00111FB1" w:rsidP="00303AC9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E9769C" w14:textId="3B0964F1" w:rsidR="00111FB1" w:rsidRPr="00E3391B" w:rsidRDefault="00111FB1" w:rsidP="00303AC9">
            <w:pPr>
              <w:spacing w:after="120" w:line="240" w:lineRule="auto"/>
              <w:rPr>
                <w:rFonts w:ascii="Times New Roman" w:hAnsi="Times New Roman"/>
                <w:iCs/>
                <w:sz w:val="21"/>
                <w:szCs w:val="21"/>
              </w:rPr>
            </w:pPr>
            <w:r w:rsidRPr="00111FB1"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“Gay Spies: Britain’s Lavender Scare”</w:t>
            </w: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,</w:t>
            </w:r>
            <w:r w:rsidRPr="00E3391B"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”</w:t>
            </w: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 xml:space="preserve"> Panelist, Gender + Sexualities Graduate Student Colloquium, University of California, Santa Barbara</w:t>
            </w:r>
          </w:p>
        </w:tc>
      </w:tr>
      <w:tr w:rsidR="00111FB1" w:rsidRPr="00E3391B" w14:paraId="2E659A42" w14:textId="77777777" w:rsidTr="00303AC9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75CBBD" w14:textId="44C6E8F3" w:rsidR="00111FB1" w:rsidRDefault="00111FB1" w:rsidP="00111FB1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15EE58" w14:textId="0B35D262" w:rsidR="00111FB1" w:rsidRPr="00111FB1" w:rsidRDefault="00111FB1" w:rsidP="00111FB1">
            <w:pPr>
              <w:spacing w:after="120" w:line="240" w:lineRule="auto"/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“</w:t>
            </w:r>
            <w:r w:rsidRPr="00E3391B"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Spying Homosexuals: An Analysis of the Vassall Affair and Representations, Ideas, and the Politics of Gay Men in Britain during the Cold War</w:t>
            </w: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,</w:t>
            </w:r>
            <w:r w:rsidRPr="00E3391B"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”</w:t>
            </w: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 xml:space="preserve"> Panelist, Gender + Sexualities Graduate Student Colloquium, University of California, Santa Barbara</w:t>
            </w:r>
          </w:p>
        </w:tc>
      </w:tr>
    </w:tbl>
    <w:p w14:paraId="4840CD28" w14:textId="39FD9750" w:rsidR="00CD4061" w:rsidRPr="00111FB1" w:rsidRDefault="00CD4061" w:rsidP="00CD4061">
      <w:pPr>
        <w:spacing w:after="120" w:line="240" w:lineRule="auto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Chair / Commentator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40"/>
        <w:gridCol w:w="7020"/>
      </w:tblGrid>
      <w:tr w:rsidR="00CD4061" w:rsidRPr="00E3391B" w14:paraId="7105A3BE" w14:textId="77777777" w:rsidTr="00DA63B5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0B53EA" w14:textId="0B7EA8E1" w:rsidR="00CD4061" w:rsidRDefault="00CD4061" w:rsidP="00DA63B5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2026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F36C9" w14:textId="3CFE8640" w:rsidR="00CD4061" w:rsidRPr="00E3391B" w:rsidRDefault="00CD4061" w:rsidP="00DA63B5">
            <w:pPr>
              <w:spacing w:after="120" w:line="240" w:lineRule="auto"/>
              <w:rPr>
                <w:rFonts w:ascii="Times New Roman" w:hAnsi="Times New Roman"/>
                <w:iCs/>
                <w:sz w:val="21"/>
                <w:szCs w:val="21"/>
              </w:rPr>
            </w:pPr>
            <w:r w:rsidRPr="00111FB1"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“</w:t>
            </w: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Queering Military Masculinity</w:t>
            </w:r>
            <w:r w:rsidR="00270E5D"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,”</w:t>
            </w: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 xml:space="preserve"> </w:t>
            </w:r>
            <w:r w:rsidR="00270E5D"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Panelist Chair</w:t>
            </w: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 xml:space="preserve">, </w:t>
            </w:r>
            <w:r w:rsidR="00270E5D"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Queer/Trans History Conference, Ann Arbor, Michigan</w:t>
            </w:r>
          </w:p>
        </w:tc>
      </w:tr>
    </w:tbl>
    <w:bookmarkEnd w:id="0"/>
    <w:p w14:paraId="36384B97" w14:textId="4E3047A4" w:rsidR="00EE1328" w:rsidRPr="00525AA7" w:rsidRDefault="00EE1328" w:rsidP="00EE1328">
      <w:pPr>
        <w:pStyle w:val="Heading21"/>
        <w:pBdr>
          <w:bottom w:val="single" w:sz="4" w:space="1" w:color="1F497D" w:themeColor="text2"/>
        </w:pBd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Publications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40"/>
        <w:gridCol w:w="7020"/>
      </w:tblGrid>
      <w:tr w:rsidR="00EE1328" w:rsidRPr="009C469C" w14:paraId="65EE658D" w14:textId="77777777" w:rsidTr="005B135E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968BE8" w14:textId="77777777" w:rsidR="00EE1328" w:rsidRDefault="00EE1328" w:rsidP="005B135E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2026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822C67" w14:textId="4F3CC656" w:rsidR="00EE1328" w:rsidRPr="000626A2" w:rsidRDefault="00EE1328" w:rsidP="005B135E">
            <w:pPr>
              <w:spacing w:after="120" w:line="240" w:lineRule="auto"/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>“</w:t>
            </w:r>
            <w:r w:rsidR="000626A2"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 xml:space="preserve">Just Another Cold Way “Gay Spy” Scandal”, </w:t>
            </w:r>
            <w:r w:rsidR="000626A2">
              <w:rPr>
                <w:rFonts w:ascii="Times New Roman" w:hAnsi="Times New Roman"/>
                <w:i/>
                <w:iCs/>
                <w:color w:val="141827"/>
                <w:sz w:val="21"/>
                <w:szCs w:val="21"/>
                <w:shd w:val="clear" w:color="auto" w:fill="FFFFFF"/>
              </w:rPr>
              <w:t>NACBS</w:t>
            </w:r>
            <w:r w:rsidR="000626A2"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 xml:space="preserve"> (blog), June 24, 2026. </w:t>
            </w:r>
            <w:hyperlink r:id="rId10" w:history="1">
              <w:r w:rsidR="000626A2" w:rsidRPr="00111190">
                <w:rPr>
                  <w:rStyle w:val="Hyperlink"/>
                  <w:rFonts w:ascii="Times New Roman" w:hAnsi="Times New Roman"/>
                  <w:sz w:val="21"/>
                  <w:szCs w:val="21"/>
                  <w:shd w:val="clear" w:color="auto" w:fill="FFFFFF"/>
                </w:rPr>
                <w:t>https://www.nacbs.org/post/just-another-cold-war-gay-spy-scandal</w:t>
              </w:r>
            </w:hyperlink>
            <w:r w:rsidR="000626A2">
              <w:rPr>
                <w:rFonts w:ascii="Times New Roman" w:hAnsi="Times New Roman"/>
                <w:color w:val="141827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</w:tbl>
    <w:p w14:paraId="3C9024A2" w14:textId="77777777" w:rsidR="003342FE" w:rsidRPr="00525AA7" w:rsidRDefault="003342FE" w:rsidP="003342FE">
      <w:pPr>
        <w:pStyle w:val="Heading21"/>
        <w:pBdr>
          <w:bottom w:val="single" w:sz="4" w:space="1" w:color="1F497D" w:themeColor="text2"/>
        </w:pBdr>
        <w:spacing w:line="240" w:lineRule="auto"/>
        <w:rPr>
          <w:rFonts w:ascii="Times New Roman" w:hAnsi="Times New Roman"/>
          <w:sz w:val="28"/>
          <w:szCs w:val="28"/>
        </w:rPr>
      </w:pPr>
      <w:r w:rsidRPr="00525AA7">
        <w:rPr>
          <w:rFonts w:ascii="Times New Roman" w:hAnsi="Times New Roman"/>
          <w:sz w:val="28"/>
          <w:szCs w:val="28"/>
        </w:rPr>
        <w:lastRenderedPageBreak/>
        <w:t>Teaching Experience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28"/>
        <w:gridCol w:w="7032"/>
      </w:tblGrid>
      <w:tr w:rsidR="005A4CED" w:rsidRPr="00F82A94" w14:paraId="5B42D46C" w14:textId="77777777" w:rsidTr="00614D02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3015AC" w14:textId="17E9533C" w:rsidR="005A4CED" w:rsidRPr="00CF5D96" w:rsidRDefault="005A4CED" w:rsidP="005A4CED">
            <w:pPr>
              <w:spacing w:after="120" w:line="240" w:lineRule="auto"/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  <w:t>Instructor of Record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BC34CF" w14:textId="7E78D314" w:rsidR="005A4CED" w:rsidRDefault="005A4CED" w:rsidP="005A4CED">
            <w:pPr>
              <w:spacing w:after="12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  <w:t>University of California, Santa Barbara</w:t>
            </w:r>
          </w:p>
        </w:tc>
      </w:tr>
      <w:tr w:rsidR="00141820" w:rsidRPr="00F82A94" w14:paraId="52A69A9C" w14:textId="77777777" w:rsidTr="00614D02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17C61E" w14:textId="64AD83F7" w:rsidR="00141820" w:rsidRDefault="00141820" w:rsidP="00141820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2025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1841F2" w14:textId="43FC3611" w:rsidR="00141820" w:rsidRDefault="00141820" w:rsidP="00141820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History 141B – 20</w:t>
            </w:r>
            <w:r w:rsidRPr="00373DA7">
              <w:rPr>
                <w:rFonts w:ascii="Times New Roman" w:hAnsi="Times New Roman"/>
                <w:bCs/>
                <w:sz w:val="21"/>
                <w:szCs w:val="21"/>
                <w:vertAlign w:val="superscript"/>
              </w:rPr>
              <w:t>th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Century Britain (Summer, Session A)</w:t>
            </w:r>
          </w:p>
        </w:tc>
      </w:tr>
      <w:tr w:rsidR="00141820" w:rsidRPr="00F82A94" w14:paraId="4F349F23" w14:textId="77777777" w:rsidTr="00614D02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0BF82E" w14:textId="608766A3" w:rsidR="00141820" w:rsidRDefault="00141820" w:rsidP="00141820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2024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3CA938" w14:textId="1D3E2A7A" w:rsidR="00141820" w:rsidRDefault="00141820" w:rsidP="00141820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History 141B – 20</w:t>
            </w:r>
            <w:r w:rsidRPr="00373DA7">
              <w:rPr>
                <w:rFonts w:ascii="Times New Roman" w:hAnsi="Times New Roman"/>
                <w:bCs/>
                <w:sz w:val="21"/>
                <w:szCs w:val="21"/>
                <w:vertAlign w:val="superscript"/>
              </w:rPr>
              <w:t>th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Century Britain (Summer, Session A)</w:t>
            </w:r>
          </w:p>
        </w:tc>
      </w:tr>
    </w:tbl>
    <w:p w14:paraId="1DAF4CB2" w14:textId="77777777" w:rsidR="00D71EDD" w:rsidRPr="00781EE8" w:rsidRDefault="00D71EDD" w:rsidP="00AD7A55">
      <w:pPr>
        <w:pStyle w:val="Heading21"/>
        <w:pBdr>
          <w:bottom w:val="single" w:sz="4" w:space="1" w:color="1F497D" w:themeColor="text2"/>
        </w:pBd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28"/>
        <w:gridCol w:w="7032"/>
      </w:tblGrid>
      <w:tr w:rsidR="00D71EDD" w:rsidRPr="00F82A94" w14:paraId="506892F5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C14B84" w14:textId="7692B883" w:rsidR="005A4CED" w:rsidRPr="00CF5D96" w:rsidRDefault="00D71EDD" w:rsidP="00937A64">
            <w:pPr>
              <w:spacing w:after="120" w:line="240" w:lineRule="auto"/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</w:pPr>
            <w:r w:rsidRPr="007615BB"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  <w:t>Teaching Assistant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7AC1C6" w14:textId="38FBAE51" w:rsidR="00D71EDD" w:rsidRDefault="005A4CED" w:rsidP="00937A64">
            <w:pPr>
              <w:spacing w:after="12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  <w:t>University of California, Santa Barbara</w:t>
            </w:r>
          </w:p>
        </w:tc>
      </w:tr>
      <w:tr w:rsidR="00111FB1" w:rsidRPr="00F82A94" w14:paraId="306850F3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16CAAE" w14:textId="606C90FF" w:rsidR="00111FB1" w:rsidRDefault="00111FB1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2026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A2E6B2" w14:textId="297992FA" w:rsidR="00731112" w:rsidRDefault="00731112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English 103WT – Wilde Times: Late Victorian Literature and Aesthetics (Spring)</w:t>
            </w:r>
          </w:p>
          <w:p w14:paraId="1C6A2DB6" w14:textId="1E91A63B" w:rsidR="00111FB1" w:rsidRDefault="00111FB1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History 46B – Middle East History from the Nineteenth Century to the Present (Winter)</w:t>
            </w:r>
          </w:p>
        </w:tc>
      </w:tr>
      <w:tr w:rsidR="00867B53" w:rsidRPr="00F82A94" w14:paraId="3BCB05D7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5F0C27" w14:textId="4A4450B1" w:rsidR="00867B53" w:rsidRDefault="00867B53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2025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6228FB" w14:textId="6C967B2C" w:rsidR="00867B53" w:rsidRDefault="00867B53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History 74 – Poverty, Inequality, and Social Justice (Fall)</w:t>
            </w:r>
          </w:p>
        </w:tc>
      </w:tr>
      <w:tr w:rsidR="00141820" w:rsidRPr="00F82A94" w14:paraId="6304B21B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9EDC93" w14:textId="218A2BE2" w:rsidR="00141820" w:rsidRDefault="00141820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80A9F4" w14:textId="3334C611" w:rsidR="00141820" w:rsidRDefault="00141820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INT 37UD - Utopian Dreaming: History, Science Fiction, and Isla Vista (Summer, Session B)</w:t>
            </w:r>
          </w:p>
        </w:tc>
      </w:tr>
      <w:tr w:rsidR="00D6667A" w:rsidRPr="00F82A94" w14:paraId="0A8FB976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5CFE3D" w14:textId="11AEB6FB" w:rsidR="00D6667A" w:rsidRDefault="00D6667A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BDB043" w14:textId="77777777" w:rsidR="00D6667A" w:rsidRDefault="00D6667A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History 4C - Modern Europe (Spring) (Lead TA)</w:t>
            </w:r>
          </w:p>
          <w:p w14:paraId="3E923889" w14:textId="6BCC497F" w:rsidR="00D6667A" w:rsidRDefault="00D6667A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History 4B - Medieval and Early Modern Europe (Winter)</w:t>
            </w:r>
          </w:p>
        </w:tc>
      </w:tr>
      <w:tr w:rsidR="0036215C" w:rsidRPr="00F82A94" w14:paraId="761E924D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E3A487" w14:textId="601B71A7" w:rsidR="0036215C" w:rsidRDefault="0036215C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2024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2E5EC0" w14:textId="77777777" w:rsidR="0036215C" w:rsidRDefault="0036215C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History 74 – Poverty, Inequality, and Social Justice (Fall)</w:t>
            </w:r>
          </w:p>
          <w:p w14:paraId="74C98AC7" w14:textId="77777777" w:rsidR="00D6667A" w:rsidRDefault="00D6667A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INT 37UD - Utopian Dreaming: History, Science Fiction, and Isla Vista (Summer, Session B)</w:t>
            </w:r>
          </w:p>
          <w:p w14:paraId="73729228" w14:textId="77777777" w:rsidR="00D6667A" w:rsidRDefault="00D6667A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History 4C - Modern Europe (Spring)</w:t>
            </w:r>
          </w:p>
          <w:p w14:paraId="382B746F" w14:textId="0D5E0E48" w:rsidR="00D6667A" w:rsidRDefault="00D6667A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History 4B - Medieval and Early Modern Europe (Winter)</w:t>
            </w:r>
          </w:p>
        </w:tc>
      </w:tr>
      <w:tr w:rsidR="0036215C" w:rsidRPr="00F82A94" w14:paraId="72E83E8E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54CBCA" w14:textId="77777777" w:rsidR="0036215C" w:rsidRDefault="0036215C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2023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1AF2FB" w14:textId="77777777" w:rsidR="0036215C" w:rsidRPr="007615BB" w:rsidRDefault="0036215C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History 4A - </w:t>
            </w:r>
            <w:r w:rsidRPr="007615BB">
              <w:rPr>
                <w:rFonts w:ascii="Times New Roman" w:hAnsi="Times New Roman"/>
                <w:bCs/>
                <w:sz w:val="21"/>
                <w:szCs w:val="21"/>
              </w:rPr>
              <w:t>Ancient Mediterranean History (Fall)</w:t>
            </w:r>
          </w:p>
        </w:tc>
      </w:tr>
      <w:tr w:rsidR="005A4CED" w:rsidRPr="00F82A94" w14:paraId="26E62935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767B84" w14:textId="77777777" w:rsidR="005A4CED" w:rsidRDefault="005A4CED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372058" w14:textId="77777777" w:rsidR="005A4CED" w:rsidRDefault="005A4CED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14:paraId="536D65C5" w14:textId="347E27FF" w:rsidR="005A4CED" w:rsidRPr="005A4CED" w:rsidRDefault="005A4CED" w:rsidP="0036215C">
            <w:pPr>
              <w:spacing w:after="12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Western Washington University</w:t>
            </w:r>
          </w:p>
        </w:tc>
      </w:tr>
      <w:tr w:rsidR="0036215C" w:rsidRPr="00F82A94" w14:paraId="165EC4CB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B4B057" w14:textId="1697383F" w:rsidR="0036215C" w:rsidRDefault="0036215C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2022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DDE307" w14:textId="77777777" w:rsidR="0036215C" w:rsidRPr="007615BB" w:rsidRDefault="0036215C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7615BB">
              <w:rPr>
                <w:rFonts w:ascii="Times New Roman" w:hAnsi="Times New Roman"/>
                <w:bCs/>
                <w:sz w:val="21"/>
                <w:szCs w:val="21"/>
              </w:rPr>
              <w:t>Introduction to ‘Western Civilization’ 476 CE to 1713 CE (Spring)</w:t>
            </w:r>
          </w:p>
          <w:p w14:paraId="735B732F" w14:textId="77777777" w:rsidR="0036215C" w:rsidRDefault="0036215C" w:rsidP="0036215C">
            <w:pPr>
              <w:spacing w:after="12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615BB">
              <w:rPr>
                <w:rFonts w:ascii="Times New Roman" w:hAnsi="Times New Roman"/>
                <w:bCs/>
                <w:sz w:val="21"/>
                <w:szCs w:val="21"/>
              </w:rPr>
              <w:t>Introduction to ‘Western Civilization’ 1713 CE to Present (Winter)</w:t>
            </w:r>
          </w:p>
        </w:tc>
      </w:tr>
      <w:tr w:rsidR="0036215C" w:rsidRPr="00F82A94" w14:paraId="76A1685B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B056D1" w14:textId="77777777" w:rsidR="0036215C" w:rsidRDefault="0036215C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2021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FF7D2C" w14:textId="77777777" w:rsidR="0036215C" w:rsidRPr="007615BB" w:rsidRDefault="0036215C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7615BB">
              <w:rPr>
                <w:rFonts w:ascii="Times New Roman" w:hAnsi="Times New Roman"/>
                <w:bCs/>
                <w:sz w:val="21"/>
                <w:szCs w:val="21"/>
              </w:rPr>
              <w:t>Introduction to ‘Western Civilization’ to 476 CE (Fall)</w:t>
            </w:r>
          </w:p>
          <w:p w14:paraId="1B71D462" w14:textId="77777777" w:rsidR="0036215C" w:rsidRPr="007615BB" w:rsidRDefault="0036215C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7615BB">
              <w:rPr>
                <w:rFonts w:ascii="Times New Roman" w:hAnsi="Times New Roman"/>
                <w:bCs/>
                <w:sz w:val="21"/>
                <w:szCs w:val="21"/>
              </w:rPr>
              <w:t>History of the Jews in the Modern Era (Spring)</w:t>
            </w:r>
          </w:p>
          <w:p w14:paraId="78ED6D71" w14:textId="77777777" w:rsidR="0036215C" w:rsidRPr="007615BB" w:rsidRDefault="0036215C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7615BB">
              <w:rPr>
                <w:rFonts w:ascii="Times New Roman" w:hAnsi="Times New Roman"/>
                <w:bCs/>
                <w:sz w:val="21"/>
                <w:szCs w:val="21"/>
              </w:rPr>
              <w:t>History of the Holocaust (Spring)</w:t>
            </w:r>
          </w:p>
          <w:p w14:paraId="478C90F2" w14:textId="77777777" w:rsidR="0036215C" w:rsidRPr="00CF5D96" w:rsidRDefault="0036215C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7615BB">
              <w:rPr>
                <w:rFonts w:ascii="Times New Roman" w:hAnsi="Times New Roman"/>
                <w:bCs/>
                <w:sz w:val="21"/>
                <w:szCs w:val="21"/>
              </w:rPr>
              <w:t>LGBTQ+ History in the US (Winter)</w:t>
            </w:r>
          </w:p>
        </w:tc>
      </w:tr>
      <w:tr w:rsidR="0036215C" w:rsidRPr="00F82A94" w14:paraId="59B55983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2D6019" w14:textId="77777777" w:rsidR="0036215C" w:rsidRDefault="0036215C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2020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CC6E6E" w14:textId="77777777" w:rsidR="0036215C" w:rsidRPr="00CF5D96" w:rsidRDefault="0036215C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7615BB">
              <w:rPr>
                <w:rFonts w:ascii="Times New Roman" w:hAnsi="Times New Roman"/>
                <w:bCs/>
                <w:sz w:val="21"/>
                <w:szCs w:val="21"/>
              </w:rPr>
              <w:t>Introduction to South Asian History (Fall)</w:t>
            </w:r>
          </w:p>
        </w:tc>
      </w:tr>
      <w:tr w:rsidR="007B0463" w:rsidRPr="00F82A94" w14:paraId="2E63EE65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4A8D0C" w14:textId="77777777" w:rsidR="007B0463" w:rsidRDefault="007B0463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11F800" w14:textId="77777777" w:rsidR="007B0463" w:rsidRPr="007615BB" w:rsidRDefault="007B0463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7B0463" w:rsidRPr="00F82A94" w14:paraId="238F8379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BD5CBA" w14:textId="77777777" w:rsidR="007B0463" w:rsidRDefault="007B0463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9B22B6" w14:textId="50EAD0A2" w:rsidR="007B0463" w:rsidRPr="007B0463" w:rsidRDefault="007B0463" w:rsidP="0036215C">
            <w:pPr>
              <w:spacing w:after="12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Simpson College</w:t>
            </w:r>
          </w:p>
        </w:tc>
      </w:tr>
      <w:tr w:rsidR="0036215C" w:rsidRPr="00F82A94" w14:paraId="23F0A097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7D17B" w14:textId="77777777" w:rsidR="0036215C" w:rsidRDefault="0036215C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2012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6C1BD4" w14:textId="77777777" w:rsidR="0036215C" w:rsidRPr="007615BB" w:rsidRDefault="0036215C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7615BB">
              <w:rPr>
                <w:rFonts w:ascii="Times New Roman" w:hAnsi="Times New Roman"/>
                <w:bCs/>
                <w:sz w:val="21"/>
                <w:szCs w:val="21"/>
              </w:rPr>
              <w:t>Introduction to Women, Gender, and Sexuality Studies (Fall)</w:t>
            </w:r>
          </w:p>
          <w:p w14:paraId="2B7433B6" w14:textId="77777777" w:rsidR="0036215C" w:rsidRDefault="0036215C" w:rsidP="0036215C">
            <w:pPr>
              <w:spacing w:after="12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615BB">
              <w:rPr>
                <w:rFonts w:ascii="Times New Roman" w:hAnsi="Times New Roman"/>
                <w:bCs/>
                <w:sz w:val="21"/>
                <w:szCs w:val="21"/>
              </w:rPr>
              <w:t>Simpson 1</w:t>
            </w:r>
            <w:r w:rsidRPr="007615BB">
              <w:rPr>
                <w:rFonts w:ascii="Times New Roman" w:hAnsi="Times New Roman"/>
                <w:bCs/>
                <w:sz w:val="21"/>
                <w:szCs w:val="21"/>
                <w:vertAlign w:val="superscript"/>
              </w:rPr>
              <w:t>st</w:t>
            </w:r>
            <w:r w:rsidRPr="007615BB">
              <w:rPr>
                <w:rFonts w:ascii="Times New Roman" w:hAnsi="Times New Roman"/>
                <w:bCs/>
                <w:sz w:val="21"/>
                <w:szCs w:val="21"/>
              </w:rPr>
              <w:t xml:space="preserve"> Year Colloquium: Dystopias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(Fall)</w:t>
            </w:r>
          </w:p>
        </w:tc>
      </w:tr>
      <w:tr w:rsidR="007B0463" w:rsidRPr="00F82A94" w14:paraId="2B00F9F1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0CCF23" w14:textId="77777777" w:rsidR="007B0463" w:rsidRDefault="007B0463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5CF2F8" w14:textId="77777777" w:rsidR="007B0463" w:rsidRDefault="007B0463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14:paraId="5D734A94" w14:textId="50565968" w:rsidR="007B0463" w:rsidRPr="007B0463" w:rsidRDefault="00141820" w:rsidP="0036215C">
            <w:pPr>
              <w:spacing w:after="12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NATO </w:t>
            </w:r>
            <w:r w:rsidR="007B0463">
              <w:rPr>
                <w:rFonts w:ascii="Times New Roman" w:hAnsi="Times New Roman"/>
                <w:b/>
                <w:sz w:val="21"/>
                <w:szCs w:val="21"/>
              </w:rPr>
              <w:t>KFOR-13</w:t>
            </w:r>
          </w:p>
        </w:tc>
      </w:tr>
      <w:tr w:rsidR="0036215C" w:rsidRPr="00F82A94" w14:paraId="2B20C355" w14:textId="77777777" w:rsidTr="00937A64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4D8D2B" w14:textId="77777777" w:rsidR="0036215C" w:rsidRDefault="0036215C" w:rsidP="0036215C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2010 – 2011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2D97AD" w14:textId="697EED5E" w:rsidR="008C0436" w:rsidRPr="007615BB" w:rsidRDefault="0036215C" w:rsidP="0036215C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7615BB">
              <w:rPr>
                <w:rFonts w:ascii="Times New Roman" w:hAnsi="Times New Roman"/>
                <w:bCs/>
                <w:sz w:val="21"/>
                <w:szCs w:val="21"/>
              </w:rPr>
              <w:t>TOFEL Exam Preparation Course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(Kosovo)</w:t>
            </w:r>
          </w:p>
        </w:tc>
      </w:tr>
    </w:tbl>
    <w:p w14:paraId="7D7863E3" w14:textId="77777777" w:rsidR="00150E56" w:rsidRDefault="00150E56" w:rsidP="008C0436">
      <w:pPr>
        <w:spacing w:after="120" w:line="240" w:lineRule="auto"/>
        <w:rPr>
          <w:rFonts w:ascii="Times New Roman" w:hAnsi="Times New Roman"/>
          <w:b/>
          <w:bCs/>
          <w:iCs/>
          <w:sz w:val="21"/>
          <w:szCs w:val="21"/>
        </w:rPr>
      </w:pPr>
    </w:p>
    <w:p w14:paraId="3E008E1E" w14:textId="4E2FA2D9" w:rsidR="008C0436" w:rsidRPr="008C0436" w:rsidRDefault="008C0436" w:rsidP="008C0436">
      <w:pPr>
        <w:spacing w:after="120" w:line="240" w:lineRule="auto"/>
        <w:rPr>
          <w:rFonts w:ascii="Times New Roman" w:hAnsi="Times New Roman"/>
          <w:b/>
          <w:bCs/>
          <w:iCs/>
          <w:sz w:val="21"/>
          <w:szCs w:val="21"/>
        </w:rPr>
      </w:pPr>
      <w:r w:rsidRPr="008C0436">
        <w:rPr>
          <w:rFonts w:ascii="Times New Roman" w:hAnsi="Times New Roman"/>
          <w:b/>
          <w:bCs/>
          <w:iCs/>
          <w:sz w:val="21"/>
          <w:szCs w:val="21"/>
        </w:rPr>
        <w:t>Guest Lectures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28"/>
        <w:gridCol w:w="7032"/>
      </w:tblGrid>
      <w:tr w:rsidR="008C0436" w14:paraId="48723A26" w14:textId="77777777" w:rsidTr="00BF384E"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DF43B5" w14:textId="2FA661DD" w:rsidR="008C0436" w:rsidRDefault="008C0436" w:rsidP="00BF384E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lastRenderedPageBreak/>
              <w:t>2025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356BB8" w14:textId="38C344F5" w:rsidR="008C0436" w:rsidRDefault="00150E56" w:rsidP="00BF384E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“John Vassall and Britain’s Lavender Scare” for ‘History 224: Great Britain since 1750’, Wake Forest University, March 28           </w:t>
            </w:r>
          </w:p>
        </w:tc>
      </w:tr>
    </w:tbl>
    <w:p w14:paraId="5E92B94A" w14:textId="478FB554" w:rsidR="00DB2DB2" w:rsidRPr="00525AA7" w:rsidRDefault="00744153" w:rsidP="00AD7A55">
      <w:pPr>
        <w:pStyle w:val="Heading21"/>
        <w:pBdr>
          <w:bottom w:val="single" w:sz="4" w:space="1" w:color="1F497D" w:themeColor="text2"/>
        </w:pBd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Language</w:t>
      </w:r>
      <w:r w:rsidR="00157557">
        <w:rPr>
          <w:rFonts w:ascii="Times New Roman" w:hAnsi="Times New Roman"/>
          <w:sz w:val="28"/>
          <w:szCs w:val="28"/>
        </w:rPr>
        <w:t>s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90"/>
        <w:gridCol w:w="6970"/>
      </w:tblGrid>
      <w:tr w:rsidR="00157557" w:rsidRPr="00CB7343" w14:paraId="1ACDD3F6" w14:textId="77777777" w:rsidTr="00157557"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7B978E" w14:textId="77777777" w:rsidR="00141820" w:rsidRDefault="00157557" w:rsidP="00141820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French </w:t>
            </w:r>
          </w:p>
          <w:p w14:paraId="3EFAB34B" w14:textId="20B22713" w:rsidR="00157557" w:rsidRPr="00CB7343" w:rsidRDefault="00157557" w:rsidP="00141820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German</w:t>
            </w:r>
          </w:p>
        </w:tc>
        <w:tc>
          <w:tcPr>
            <w:tcW w:w="6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720B7D" w14:textId="123061FB" w:rsidR="00141820" w:rsidRDefault="00141820" w:rsidP="00141820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Reading, Conversational Beginner</w:t>
            </w:r>
          </w:p>
          <w:p w14:paraId="32BD14A5" w14:textId="677B394E" w:rsidR="00157557" w:rsidRPr="00CB7343" w:rsidRDefault="00141820" w:rsidP="00157557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Reading with dictionary </w:t>
            </w:r>
          </w:p>
        </w:tc>
      </w:tr>
    </w:tbl>
    <w:p w14:paraId="576BC114" w14:textId="49A616CA" w:rsidR="007615BB" w:rsidRPr="00525AA7" w:rsidRDefault="00157557" w:rsidP="007615BB">
      <w:pPr>
        <w:pStyle w:val="Heading21"/>
        <w:pBdr>
          <w:bottom w:val="single" w:sz="4" w:space="1" w:color="1F497D" w:themeColor="text2"/>
        </w:pBd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Professional Associations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360"/>
      </w:tblGrid>
      <w:tr w:rsidR="008C0436" w14:paraId="33E00CF5" w14:textId="77777777" w:rsidTr="008C0436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3B2568" w14:textId="3722E5DE" w:rsidR="00A84DD8" w:rsidRDefault="00A84DD8" w:rsidP="00FD14CF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N</w:t>
            </w:r>
            <w:r w:rsidR="00B472DF">
              <w:rPr>
                <w:rFonts w:ascii="Times New Roman" w:hAnsi="Times New Roman"/>
                <w:sz w:val="21"/>
                <w:szCs w:val="21"/>
              </w:rPr>
              <w:t>orth American Conference on British Studies</w:t>
            </w:r>
            <w:r w:rsidR="00DF3655">
              <w:rPr>
                <w:rFonts w:ascii="Times New Roman" w:hAnsi="Times New Roman"/>
                <w:sz w:val="21"/>
                <w:szCs w:val="21"/>
              </w:rPr>
              <w:t xml:space="preserve"> (NACBS)</w:t>
            </w:r>
          </w:p>
          <w:p w14:paraId="6CB69787" w14:textId="44AEE03C" w:rsidR="00B161C5" w:rsidRPr="00DF3655" w:rsidRDefault="00B161C5" w:rsidP="00FD14CF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Pacific Coast Conference on British Studies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="00DF3655">
              <w:rPr>
                <w:rFonts w:ascii="Times New Roman" w:hAnsi="Times New Roman"/>
                <w:bCs/>
                <w:sz w:val="21"/>
                <w:szCs w:val="21"/>
              </w:rPr>
              <w:t>(PCCBS)</w:t>
            </w:r>
          </w:p>
        </w:tc>
      </w:tr>
      <w:tr w:rsidR="008C0436" w14:paraId="193535C0" w14:textId="77777777" w:rsidTr="008C0436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67B8CC" w14:textId="0AC08587" w:rsidR="00B161C5" w:rsidRDefault="00B161C5" w:rsidP="00753ED9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National History Honor Society, Phi Alpha Theta</w:t>
            </w:r>
            <w:r w:rsidR="000302F0">
              <w:rPr>
                <w:rFonts w:ascii="Times New Roman" w:hAnsi="Times New Roman"/>
                <w:sz w:val="21"/>
                <w:szCs w:val="21"/>
              </w:rPr>
              <w:t xml:space="preserve"> – Alpha Beta Psi</w:t>
            </w:r>
          </w:p>
          <w:p w14:paraId="2C176973" w14:textId="68C5B6A1" w:rsidR="00B161C5" w:rsidRDefault="00B161C5" w:rsidP="00753ED9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Alpha Phi Omega</w:t>
            </w:r>
          </w:p>
        </w:tc>
      </w:tr>
    </w:tbl>
    <w:p w14:paraId="12149D5D" w14:textId="5A85DC18" w:rsidR="003342FE" w:rsidRDefault="00157557" w:rsidP="003342FE">
      <w:pPr>
        <w:pStyle w:val="Heading21"/>
        <w:pBdr>
          <w:bottom w:val="single" w:sz="4" w:space="1" w:color="1F497D" w:themeColor="text2"/>
        </w:pBd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University &amp; Department Service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29"/>
        <w:gridCol w:w="7031"/>
      </w:tblGrid>
      <w:tr w:rsidR="00FD3E5E" w:rsidRPr="00F82A94" w14:paraId="69FFBE88" w14:textId="77777777" w:rsidTr="00E96E53">
        <w:trPr>
          <w:trHeight w:val="20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CE0159" w14:textId="349915E4" w:rsidR="00FD3E5E" w:rsidRPr="00FD3E5E" w:rsidRDefault="00FD3E5E" w:rsidP="00FD3E5E">
            <w:pPr>
              <w:spacing w:after="120" w:line="240" w:lineRule="auto"/>
              <w:ind w:right="-206"/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</w:pPr>
            <w:r w:rsidRPr="00FD3E5E"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  <w:t>University of California, Santa Barbara</w:t>
            </w:r>
          </w:p>
        </w:tc>
        <w:tc>
          <w:tcPr>
            <w:tcW w:w="7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166A7C" w14:textId="77777777" w:rsidR="00FD3E5E" w:rsidRDefault="00FD3E5E" w:rsidP="00E96E53">
            <w:pPr>
              <w:spacing w:after="120" w:line="240" w:lineRule="auto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</w:p>
        </w:tc>
      </w:tr>
      <w:tr w:rsidR="00141820" w:rsidRPr="00F82A94" w14:paraId="6E3E129D" w14:textId="77777777" w:rsidTr="00E96E53">
        <w:trPr>
          <w:trHeight w:val="20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226027" w14:textId="14B59C2D" w:rsidR="00141820" w:rsidRDefault="00141820" w:rsidP="00AD7469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2025-2026</w:t>
            </w:r>
          </w:p>
        </w:tc>
        <w:tc>
          <w:tcPr>
            <w:tcW w:w="7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EA60D1" w14:textId="77777777" w:rsidR="00141820" w:rsidRDefault="00141820" w:rsidP="00AD7469">
            <w:pPr>
              <w:spacing w:after="120" w:line="240" w:lineRule="auto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iCs/>
                <w:sz w:val="21"/>
                <w:szCs w:val="21"/>
              </w:rPr>
              <w:t>History Graduate Student Association, Social Affairs Chair</w:t>
            </w:r>
          </w:p>
          <w:p w14:paraId="0DCF8C17" w14:textId="4A5874E6" w:rsidR="00141820" w:rsidRDefault="00141820" w:rsidP="00AD7469">
            <w:pPr>
              <w:spacing w:after="120" w:line="240" w:lineRule="auto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iCs/>
                <w:sz w:val="21"/>
                <w:szCs w:val="21"/>
              </w:rPr>
              <w:t>Graduate Studies Committee, Graduate Student Representative</w:t>
            </w:r>
          </w:p>
        </w:tc>
      </w:tr>
      <w:tr w:rsidR="00AD7469" w:rsidRPr="00F82A94" w14:paraId="09E52EE5" w14:textId="77777777" w:rsidTr="00E96E53">
        <w:trPr>
          <w:trHeight w:val="20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3C0481" w14:textId="34463CAE" w:rsidR="00AD7469" w:rsidRDefault="00AD7469" w:rsidP="00AD7469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2024</w:t>
            </w:r>
            <w:r w:rsidR="0023464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-</w:t>
            </w:r>
            <w:r w:rsidR="0023464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2025</w:t>
            </w:r>
          </w:p>
        </w:tc>
        <w:tc>
          <w:tcPr>
            <w:tcW w:w="7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859D01" w14:textId="58DAE9EB" w:rsidR="00AD7469" w:rsidRDefault="00AD7469" w:rsidP="00AD7469">
            <w:pPr>
              <w:spacing w:after="120" w:line="240" w:lineRule="auto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iCs/>
                <w:sz w:val="21"/>
                <w:szCs w:val="21"/>
              </w:rPr>
              <w:t>History Graduate Student Association, Vice President of Advocacy</w:t>
            </w:r>
          </w:p>
        </w:tc>
      </w:tr>
      <w:tr w:rsidR="00AD7469" w:rsidRPr="00F82A94" w14:paraId="74A5CACF" w14:textId="77777777" w:rsidTr="00E96E53">
        <w:trPr>
          <w:trHeight w:val="20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186A32" w14:textId="49FE91AB" w:rsidR="00AD7469" w:rsidRDefault="00AD7469" w:rsidP="00AD7469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7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AEEC22" w14:textId="2F952247" w:rsidR="00AD7469" w:rsidRDefault="00AD7469" w:rsidP="00AD7469">
            <w:pPr>
              <w:spacing w:after="120" w:line="240" w:lineRule="auto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Community Outreach and Development Committee,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Graduate Student Representative</w:t>
            </w:r>
          </w:p>
        </w:tc>
      </w:tr>
      <w:tr w:rsidR="00AD7469" w:rsidRPr="00F82A94" w14:paraId="549FF0EC" w14:textId="77777777" w:rsidTr="00E96E53">
        <w:trPr>
          <w:trHeight w:val="20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E9C1C6" w14:textId="0064E658" w:rsidR="00AD7469" w:rsidRDefault="00AD7469" w:rsidP="00AD7469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2023</w:t>
            </w:r>
            <w:r w:rsidR="0023464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-</w:t>
            </w:r>
            <w:r w:rsidR="0023464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2024</w:t>
            </w:r>
          </w:p>
        </w:tc>
        <w:tc>
          <w:tcPr>
            <w:tcW w:w="7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BB906A" w14:textId="3451922E" w:rsidR="00AD7469" w:rsidRPr="00E96E53" w:rsidRDefault="00AD7469" w:rsidP="00AD7469">
            <w:pPr>
              <w:spacing w:after="120" w:line="240" w:lineRule="auto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Community Outreach and Development Committee,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Graduate Student Representative</w:t>
            </w:r>
          </w:p>
        </w:tc>
      </w:tr>
      <w:tr w:rsidR="00AD7469" w:rsidRPr="00F82A94" w14:paraId="758FBDD1" w14:textId="77777777" w:rsidTr="00E96E53">
        <w:trPr>
          <w:trHeight w:val="20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D71C50" w14:textId="2DCD496E" w:rsidR="00AD7469" w:rsidRDefault="00AD7469" w:rsidP="00AD7469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2023</w:t>
            </w:r>
            <w:r w:rsidR="0023464A">
              <w:rPr>
                <w:rFonts w:ascii="Times New Roman" w:hAnsi="Times New Roman"/>
                <w:i/>
                <w:sz w:val="21"/>
                <w:szCs w:val="21"/>
              </w:rPr>
              <w:t>-Present</w:t>
            </w:r>
          </w:p>
        </w:tc>
        <w:tc>
          <w:tcPr>
            <w:tcW w:w="7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6609B8" w14:textId="681D3D1C" w:rsidR="00AD7469" w:rsidRDefault="00AD7469" w:rsidP="00AD7469">
            <w:pPr>
              <w:spacing w:after="120" w:line="240" w:lineRule="auto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Peer Reviewer, </w:t>
            </w:r>
            <w:r w:rsidRPr="004972F6">
              <w:rPr>
                <w:rFonts w:ascii="Times New Roman" w:hAnsi="Times New Roman"/>
                <w:bCs/>
                <w:iCs/>
                <w:sz w:val="21"/>
                <w:szCs w:val="21"/>
              </w:rPr>
              <w:t>UCSB Undergraduate Journal of History</w:t>
            </w:r>
          </w:p>
        </w:tc>
      </w:tr>
      <w:tr w:rsidR="00AD7469" w:rsidRPr="00F82A94" w14:paraId="72F597F1" w14:textId="77777777" w:rsidTr="00E96E53">
        <w:trPr>
          <w:trHeight w:val="20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0A5349" w14:textId="41C97390" w:rsidR="00AD7469" w:rsidRPr="00FD3E5E" w:rsidRDefault="00AD7469" w:rsidP="00AD7469">
            <w:pPr>
              <w:spacing w:before="120" w:after="120" w:line="240" w:lineRule="auto"/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</w:pPr>
            <w:r w:rsidRPr="00FD3E5E">
              <w:rPr>
                <w:rFonts w:ascii="Times New Roman" w:hAnsi="Times New Roman"/>
                <w:b/>
                <w:bCs/>
                <w:iCs/>
                <w:sz w:val="21"/>
                <w:szCs w:val="21"/>
              </w:rPr>
              <w:t>Western Washington University</w:t>
            </w:r>
          </w:p>
        </w:tc>
        <w:tc>
          <w:tcPr>
            <w:tcW w:w="7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29D5A3" w14:textId="77777777" w:rsidR="00AD7469" w:rsidRDefault="00AD7469" w:rsidP="00AD7469">
            <w:pPr>
              <w:spacing w:after="120" w:line="240" w:lineRule="auto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</w:p>
        </w:tc>
      </w:tr>
      <w:tr w:rsidR="00AD7469" w:rsidRPr="00F82A94" w14:paraId="31A2494F" w14:textId="77777777" w:rsidTr="00E96E53">
        <w:trPr>
          <w:trHeight w:val="20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EA7357" w14:textId="685C1EB2" w:rsidR="00AD7469" w:rsidRDefault="00AD7469" w:rsidP="00AD7469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2021</w:t>
            </w:r>
            <w:r w:rsidR="0023464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-</w:t>
            </w:r>
            <w:r w:rsidR="0023464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2022</w:t>
            </w:r>
          </w:p>
        </w:tc>
        <w:tc>
          <w:tcPr>
            <w:tcW w:w="7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335721" w14:textId="7988483F" w:rsidR="00AD7469" w:rsidRPr="00FD3E5E" w:rsidRDefault="00AD7469" w:rsidP="00AD7469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57557">
              <w:rPr>
                <w:rFonts w:ascii="Times New Roman" w:hAnsi="Times New Roman"/>
                <w:bCs/>
                <w:sz w:val="21"/>
                <w:szCs w:val="21"/>
              </w:rPr>
              <w:t>History Graduate Association, Vice President</w:t>
            </w:r>
          </w:p>
        </w:tc>
      </w:tr>
    </w:tbl>
    <w:p w14:paraId="7225A6EF" w14:textId="43770E95" w:rsidR="00D915A3" w:rsidRPr="006842CF" w:rsidRDefault="009E53B0" w:rsidP="00D915A3">
      <w:pPr>
        <w:pStyle w:val="Heading21"/>
        <w:pBdr>
          <w:bottom w:val="single" w:sz="4" w:space="1" w:color="1F497D" w:themeColor="text2"/>
        </w:pBd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Employment</w:t>
      </w:r>
      <w:r w:rsidR="00FA2455">
        <w:rPr>
          <w:rFonts w:ascii="Times New Roman" w:hAnsi="Times New Roman"/>
          <w:sz w:val="28"/>
          <w:szCs w:val="28"/>
        </w:rPr>
        <w:t xml:space="preserve"> &amp; Volunteer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25"/>
        <w:gridCol w:w="7035"/>
      </w:tblGrid>
      <w:tr w:rsidR="00141820" w:rsidRPr="00491C1C" w14:paraId="7ACC3E90" w14:textId="77777777" w:rsidTr="0050269D">
        <w:trPr>
          <w:trHeight w:val="594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86CA34" w14:textId="373D09CD" w:rsidR="00141820" w:rsidRDefault="00141820" w:rsidP="006475F4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2025 – Present</w:t>
            </w:r>
          </w:p>
        </w:tc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FB20AC" w14:textId="22A0C9EB" w:rsidR="00141820" w:rsidRDefault="00781EE8" w:rsidP="0050269D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Resident Assistant, Family Student Housing, Residential and Community Living</w:t>
            </w:r>
          </w:p>
          <w:p w14:paraId="0607F846" w14:textId="1EBC90E0" w:rsidR="00781EE8" w:rsidRPr="00FD3E5E" w:rsidRDefault="00781EE8" w:rsidP="0050269D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University of California, Santa Barbara, CA</w:t>
            </w:r>
          </w:p>
        </w:tc>
      </w:tr>
      <w:tr w:rsidR="0050269D" w:rsidRPr="00491C1C" w14:paraId="19DFE9A5" w14:textId="77777777" w:rsidTr="0050269D">
        <w:trPr>
          <w:trHeight w:val="594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66DBC3" w14:textId="3EF4CDC0" w:rsidR="0050269D" w:rsidRPr="00491C1C" w:rsidRDefault="003137CE" w:rsidP="006475F4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491C1C">
              <w:rPr>
                <w:rFonts w:ascii="Times New Roman" w:hAnsi="Times New Roman"/>
                <w:i/>
                <w:sz w:val="21"/>
                <w:szCs w:val="21"/>
              </w:rPr>
              <w:t>20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24</w:t>
            </w:r>
            <w:r w:rsidRPr="00491C1C">
              <w:rPr>
                <w:rFonts w:ascii="Times New Roman" w:hAnsi="Times New Roman"/>
                <w:i/>
                <w:sz w:val="21"/>
                <w:szCs w:val="21"/>
              </w:rPr>
              <w:t xml:space="preserve"> –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 xml:space="preserve"> 2025</w:t>
            </w:r>
          </w:p>
        </w:tc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65E0C1" w14:textId="583FD07A" w:rsidR="0050269D" w:rsidRDefault="0050269D" w:rsidP="0050269D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D3E5E">
              <w:rPr>
                <w:rFonts w:ascii="Times New Roman" w:hAnsi="Times New Roman"/>
                <w:sz w:val="21"/>
                <w:szCs w:val="21"/>
              </w:rPr>
              <w:t xml:space="preserve">Kappa </w:t>
            </w:r>
            <w:proofErr w:type="spellStart"/>
            <w:r w:rsidRPr="00FD3E5E">
              <w:rPr>
                <w:rFonts w:ascii="Times New Roman" w:hAnsi="Times New Roman"/>
                <w:sz w:val="21"/>
                <w:szCs w:val="21"/>
              </w:rPr>
              <w:t>Kappa</w:t>
            </w:r>
            <w:proofErr w:type="spellEnd"/>
            <w:r w:rsidRPr="00FD3E5E">
              <w:rPr>
                <w:rFonts w:ascii="Times New Roman" w:hAnsi="Times New Roman"/>
                <w:sz w:val="21"/>
                <w:szCs w:val="21"/>
              </w:rPr>
              <w:t xml:space="preserve"> Gamma Fraternity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- </w:t>
            </w:r>
            <w:r w:rsidRPr="00FD3E5E">
              <w:rPr>
                <w:rFonts w:ascii="Times New Roman" w:hAnsi="Times New Roman"/>
                <w:sz w:val="21"/>
                <w:szCs w:val="21"/>
              </w:rPr>
              <w:t>Omicron Deuteron, Advisor</w:t>
            </w:r>
            <w:r>
              <w:rPr>
                <w:rFonts w:ascii="Times New Roman" w:hAnsi="Times New Roman"/>
                <w:sz w:val="21"/>
                <w:szCs w:val="21"/>
              </w:rPr>
              <w:t>y Board Chair</w:t>
            </w:r>
          </w:p>
          <w:p w14:paraId="66099D2E" w14:textId="0AF48DCF" w:rsidR="0050269D" w:rsidRPr="0050269D" w:rsidRDefault="0050269D" w:rsidP="0050269D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Simpson College, Indianola, IA</w:t>
            </w:r>
          </w:p>
        </w:tc>
      </w:tr>
      <w:tr w:rsidR="00D915A3" w:rsidRPr="00491C1C" w14:paraId="36120512" w14:textId="77777777" w:rsidTr="00753ED9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82045B" w14:textId="69E11EC3" w:rsidR="00D915A3" w:rsidRPr="00491C1C" w:rsidRDefault="00D915A3" w:rsidP="006475F4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491C1C">
              <w:rPr>
                <w:rFonts w:ascii="Times New Roman" w:hAnsi="Times New Roman"/>
                <w:i/>
                <w:sz w:val="21"/>
                <w:szCs w:val="21"/>
              </w:rPr>
              <w:t>201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9</w:t>
            </w:r>
            <w:r w:rsidRPr="00491C1C">
              <w:rPr>
                <w:rFonts w:ascii="Times New Roman" w:hAnsi="Times New Roman"/>
                <w:i/>
                <w:sz w:val="21"/>
                <w:szCs w:val="21"/>
              </w:rPr>
              <w:t xml:space="preserve"> –</w:t>
            </w:r>
            <w:r w:rsidR="00157557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2020</w:t>
            </w:r>
          </w:p>
        </w:tc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7397F2" w14:textId="65071107" w:rsidR="00104887" w:rsidRPr="00FD14CF" w:rsidRDefault="00D915A3" w:rsidP="006475F4">
            <w:pPr>
              <w:spacing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>Business Analyst</w:t>
            </w:r>
            <w:r w:rsidR="00157557" w:rsidRPr="00FD14CF">
              <w:rPr>
                <w:rFonts w:ascii="Times New Roman" w:hAnsi="Times New Roman"/>
                <w:bCs/>
                <w:sz w:val="21"/>
                <w:szCs w:val="21"/>
              </w:rPr>
              <w:t xml:space="preserve">, </w:t>
            </w:r>
            <w:r w:rsidR="00104887" w:rsidRPr="00FD14CF">
              <w:rPr>
                <w:rFonts w:ascii="Times New Roman" w:hAnsi="Times New Roman"/>
                <w:bCs/>
                <w:sz w:val="21"/>
                <w:szCs w:val="21"/>
              </w:rPr>
              <w:t>Product Development &amp; IT</w:t>
            </w:r>
          </w:p>
          <w:p w14:paraId="0CE13099" w14:textId="2A472959" w:rsidR="00D915A3" w:rsidRPr="00FD14CF" w:rsidRDefault="00D915A3" w:rsidP="006475F4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>Iowa Student Loan, West Des Moines, IA</w:t>
            </w:r>
          </w:p>
        </w:tc>
      </w:tr>
      <w:tr w:rsidR="00D915A3" w:rsidRPr="00491C1C" w14:paraId="76CD89C6" w14:textId="77777777" w:rsidTr="00753ED9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5952D0" w14:textId="3F685E39" w:rsidR="00D915A3" w:rsidRPr="00491C1C" w:rsidRDefault="00D915A3" w:rsidP="006475F4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2017</w:t>
            </w:r>
            <w:r w:rsidRPr="00491C1C">
              <w:rPr>
                <w:rFonts w:ascii="Times New Roman" w:hAnsi="Times New Roman"/>
                <w:i/>
                <w:sz w:val="21"/>
                <w:szCs w:val="21"/>
              </w:rPr>
              <w:t xml:space="preserve"> –</w:t>
            </w:r>
            <w:r w:rsidR="00157557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2019</w:t>
            </w:r>
          </w:p>
        </w:tc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CAD625" w14:textId="4C647EB3" w:rsidR="00D915A3" w:rsidRPr="00FD14CF" w:rsidRDefault="00D915A3" w:rsidP="006475F4">
            <w:pPr>
              <w:spacing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>Call Center Procedure Specialist</w:t>
            </w:r>
            <w:r w:rsidR="00FD14CF" w:rsidRPr="00FD14CF">
              <w:rPr>
                <w:rFonts w:ascii="Times New Roman" w:hAnsi="Times New Roman"/>
                <w:bCs/>
                <w:sz w:val="21"/>
                <w:szCs w:val="21"/>
              </w:rPr>
              <w:t>, Call Center</w:t>
            </w:r>
          </w:p>
          <w:p w14:paraId="35862887" w14:textId="22B2C5BA" w:rsidR="00D915A3" w:rsidRPr="00FD14CF" w:rsidRDefault="00D915A3" w:rsidP="006475F4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>Iowa Student Loan, West Des Moines, IA</w:t>
            </w:r>
          </w:p>
        </w:tc>
      </w:tr>
      <w:tr w:rsidR="00D915A3" w:rsidRPr="00491C1C" w14:paraId="69A03400" w14:textId="77777777" w:rsidTr="00753ED9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2B5CC0" w14:textId="09B56BEA" w:rsidR="00D915A3" w:rsidRPr="00491C1C" w:rsidRDefault="00D915A3" w:rsidP="006475F4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2016</w:t>
            </w:r>
            <w:r w:rsidRPr="00491C1C">
              <w:rPr>
                <w:rFonts w:ascii="Times New Roman" w:hAnsi="Times New Roman"/>
                <w:i/>
                <w:sz w:val="21"/>
                <w:szCs w:val="21"/>
              </w:rPr>
              <w:t xml:space="preserve"> –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2017</w:t>
            </w:r>
          </w:p>
        </w:tc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921A47" w14:textId="2B5C0EB9" w:rsidR="00D915A3" w:rsidRPr="00FD14CF" w:rsidRDefault="00D915A3" w:rsidP="006475F4">
            <w:pPr>
              <w:spacing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>Quality Assurance Specialist</w:t>
            </w:r>
            <w:r w:rsidR="00FD14CF" w:rsidRPr="00FD14CF">
              <w:rPr>
                <w:rFonts w:ascii="Times New Roman" w:hAnsi="Times New Roman"/>
                <w:bCs/>
                <w:sz w:val="21"/>
                <w:szCs w:val="21"/>
              </w:rPr>
              <w:t>, Call Center</w:t>
            </w:r>
          </w:p>
          <w:p w14:paraId="6806D82D" w14:textId="3676AEFC" w:rsidR="00D915A3" w:rsidRPr="00FD14CF" w:rsidRDefault="00D915A3" w:rsidP="006475F4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>Iowa Student Loan, West Des Moines, IA</w:t>
            </w:r>
          </w:p>
        </w:tc>
      </w:tr>
      <w:tr w:rsidR="00FA2455" w:rsidRPr="00491C1C" w14:paraId="20462A43" w14:textId="77777777" w:rsidTr="00753ED9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20004E" w14:textId="5D3E1608" w:rsidR="00FA2455" w:rsidRDefault="00FA2455" w:rsidP="00505CFA">
            <w:pPr>
              <w:spacing w:after="12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FD3E5E">
              <w:rPr>
                <w:rFonts w:ascii="Times New Roman" w:hAnsi="Times New Roman"/>
                <w:i/>
                <w:sz w:val="21"/>
                <w:szCs w:val="21"/>
              </w:rPr>
              <w:t xml:space="preserve">2014 – </w:t>
            </w:r>
            <w:r w:rsidR="0050269D">
              <w:rPr>
                <w:rFonts w:ascii="Times New Roman" w:hAnsi="Times New Roman"/>
                <w:i/>
                <w:sz w:val="21"/>
                <w:szCs w:val="21"/>
              </w:rPr>
              <w:t>2023</w:t>
            </w:r>
          </w:p>
        </w:tc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E16629" w14:textId="77777777" w:rsidR="00505CFA" w:rsidRPr="008534A7" w:rsidRDefault="00FA2455" w:rsidP="00505CFA">
            <w:pPr>
              <w:spacing w:line="240" w:lineRule="auto"/>
              <w:rPr>
                <w:rFonts w:ascii="Times New Roman" w:hAnsi="Times New Roman"/>
                <w:sz w:val="21"/>
                <w:szCs w:val="21"/>
                <w:lang w:val="fr-FR"/>
              </w:rPr>
            </w:pPr>
            <w:r w:rsidRPr="008534A7">
              <w:rPr>
                <w:rFonts w:ascii="Times New Roman" w:hAnsi="Times New Roman"/>
                <w:sz w:val="21"/>
                <w:szCs w:val="21"/>
                <w:lang w:val="fr-FR"/>
              </w:rPr>
              <w:t xml:space="preserve">Kappa </w:t>
            </w:r>
            <w:proofErr w:type="spellStart"/>
            <w:r w:rsidRPr="008534A7">
              <w:rPr>
                <w:rFonts w:ascii="Times New Roman" w:hAnsi="Times New Roman"/>
                <w:sz w:val="21"/>
                <w:szCs w:val="21"/>
                <w:lang w:val="fr-FR"/>
              </w:rPr>
              <w:t>Kappa</w:t>
            </w:r>
            <w:proofErr w:type="spellEnd"/>
            <w:r w:rsidRPr="008534A7">
              <w:rPr>
                <w:rFonts w:ascii="Times New Roman" w:hAnsi="Times New Roman"/>
                <w:sz w:val="21"/>
                <w:szCs w:val="21"/>
                <w:lang w:val="fr-FR"/>
              </w:rPr>
              <w:t xml:space="preserve"> Gamma </w:t>
            </w:r>
            <w:proofErr w:type="spellStart"/>
            <w:r w:rsidRPr="008534A7">
              <w:rPr>
                <w:rFonts w:ascii="Times New Roman" w:hAnsi="Times New Roman"/>
                <w:sz w:val="21"/>
                <w:szCs w:val="21"/>
                <w:lang w:val="fr-FR"/>
              </w:rPr>
              <w:t>Fraternity</w:t>
            </w:r>
            <w:proofErr w:type="spellEnd"/>
            <w:r w:rsidRPr="008534A7">
              <w:rPr>
                <w:rFonts w:ascii="Times New Roman" w:hAnsi="Times New Roman"/>
                <w:sz w:val="21"/>
                <w:szCs w:val="21"/>
                <w:lang w:val="fr-FR"/>
              </w:rPr>
              <w:t xml:space="preserve"> - Omicron </w:t>
            </w:r>
            <w:proofErr w:type="spellStart"/>
            <w:r w:rsidRPr="008534A7">
              <w:rPr>
                <w:rFonts w:ascii="Times New Roman" w:hAnsi="Times New Roman"/>
                <w:sz w:val="21"/>
                <w:szCs w:val="21"/>
                <w:lang w:val="fr-FR"/>
              </w:rPr>
              <w:t>Deuteron</w:t>
            </w:r>
            <w:proofErr w:type="spellEnd"/>
            <w:r w:rsidRPr="008534A7">
              <w:rPr>
                <w:rFonts w:ascii="Times New Roman" w:hAnsi="Times New Roman"/>
                <w:sz w:val="21"/>
                <w:szCs w:val="21"/>
                <w:lang w:val="fr-FR"/>
              </w:rPr>
              <w:t>, Advisor</w:t>
            </w:r>
          </w:p>
          <w:p w14:paraId="01B88EAD" w14:textId="131E2F29" w:rsidR="00505CFA" w:rsidRPr="00505CFA" w:rsidRDefault="00505CFA" w:rsidP="00505CFA">
            <w:pPr>
              <w:spacing w:after="12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Simpson College, Indianola, IA</w:t>
            </w:r>
          </w:p>
        </w:tc>
      </w:tr>
      <w:tr w:rsidR="00D915A3" w:rsidRPr="00491C1C" w14:paraId="40D6F844" w14:textId="77777777" w:rsidTr="00753ED9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F7D54B" w14:textId="021C9614" w:rsidR="00D915A3" w:rsidRPr="00491C1C" w:rsidRDefault="00D915A3" w:rsidP="006475F4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lastRenderedPageBreak/>
              <w:t>2014 – 2016</w:t>
            </w:r>
          </w:p>
        </w:tc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BE6A4C" w14:textId="7CAB9D61" w:rsidR="00D915A3" w:rsidRPr="00FD14CF" w:rsidRDefault="00D915A3" w:rsidP="006475F4">
            <w:pPr>
              <w:spacing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>Senior Loan Counselor</w:t>
            </w:r>
            <w:r w:rsidR="00FD14CF" w:rsidRPr="00FD14CF">
              <w:rPr>
                <w:rFonts w:ascii="Times New Roman" w:hAnsi="Times New Roman"/>
                <w:bCs/>
                <w:sz w:val="21"/>
                <w:szCs w:val="21"/>
              </w:rPr>
              <w:t>, Call Center</w:t>
            </w:r>
          </w:p>
          <w:p w14:paraId="3300CD76" w14:textId="74DF630E" w:rsidR="00D915A3" w:rsidRPr="00FD14CF" w:rsidRDefault="00D915A3" w:rsidP="006475F4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>Iowa Student Loan, West Des Moines, IA</w:t>
            </w:r>
          </w:p>
        </w:tc>
      </w:tr>
      <w:tr w:rsidR="00D915A3" w:rsidRPr="00491C1C" w14:paraId="578285FA" w14:textId="77777777" w:rsidTr="00753ED9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FF1EB9" w14:textId="2BF05C0B" w:rsidR="00D915A3" w:rsidRPr="00491C1C" w:rsidRDefault="0004214A" w:rsidP="006475F4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2004</w:t>
            </w:r>
            <w:r w:rsidR="00D915A3">
              <w:rPr>
                <w:rFonts w:ascii="Times New Roman" w:hAnsi="Times New Roman"/>
                <w:i/>
                <w:sz w:val="21"/>
                <w:szCs w:val="21"/>
              </w:rPr>
              <w:t xml:space="preserve"> –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2012</w:t>
            </w:r>
          </w:p>
        </w:tc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710A28" w14:textId="20026AB4" w:rsidR="009B663D" w:rsidRPr="00FD14CF" w:rsidRDefault="00D915A3" w:rsidP="006475F4">
            <w:pPr>
              <w:spacing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 xml:space="preserve">Automated Logistics Supply Specialist </w:t>
            </w:r>
          </w:p>
          <w:p w14:paraId="58553296" w14:textId="1C33699B" w:rsidR="009B663D" w:rsidRPr="00FD14CF" w:rsidRDefault="00D915A3" w:rsidP="009B663D">
            <w:pPr>
              <w:spacing w:after="12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>Army National Guard (</w:t>
            </w:r>
            <w:r w:rsidRPr="00FD14CF">
              <w:rPr>
                <w:rFonts w:ascii="Times New Roman" w:hAnsi="Times New Roman"/>
                <w:bCs/>
                <w:i/>
                <w:iCs/>
                <w:sz w:val="21"/>
                <w:szCs w:val="21"/>
              </w:rPr>
              <w:t>Rank: Sergeant</w:t>
            </w: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>), IA</w:t>
            </w:r>
          </w:p>
        </w:tc>
      </w:tr>
      <w:tr w:rsidR="009B663D" w:rsidRPr="004C27CF" w14:paraId="3226F936" w14:textId="77777777" w:rsidTr="00753ED9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C20E92" w14:textId="1D20FC78" w:rsidR="009B663D" w:rsidRPr="00491C1C" w:rsidRDefault="009B663D" w:rsidP="00951747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2008 – 2009</w:t>
            </w:r>
          </w:p>
        </w:tc>
        <w:tc>
          <w:tcPr>
            <w:tcW w:w="7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B5D154" w14:textId="07FEC6D9" w:rsidR="009B663D" w:rsidRPr="00FD14CF" w:rsidRDefault="009B663D" w:rsidP="00951747">
            <w:pPr>
              <w:spacing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>Property Book Office Administrative Assistant</w:t>
            </w:r>
          </w:p>
          <w:p w14:paraId="465125E1" w14:textId="084F8242" w:rsidR="009B663D" w:rsidRPr="00FD14CF" w:rsidRDefault="009B663D" w:rsidP="00CF7578">
            <w:pPr>
              <w:spacing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D14CF">
              <w:rPr>
                <w:rFonts w:ascii="Times New Roman" w:hAnsi="Times New Roman"/>
                <w:bCs/>
                <w:sz w:val="21"/>
                <w:szCs w:val="21"/>
              </w:rPr>
              <w:t>Civilian Technician (GS6), IA</w:t>
            </w:r>
          </w:p>
        </w:tc>
      </w:tr>
    </w:tbl>
    <w:p w14:paraId="344C675A" w14:textId="77777777" w:rsidR="00D915A3" w:rsidRPr="00305B90" w:rsidRDefault="00D915A3" w:rsidP="00AD7A55">
      <w:pPr>
        <w:spacing w:line="240" w:lineRule="auto"/>
        <w:rPr>
          <w:rFonts w:ascii="Times New Roman" w:hAnsi="Times New Roman"/>
        </w:rPr>
      </w:pPr>
    </w:p>
    <w:sectPr w:rsidR="00D915A3" w:rsidRPr="00305B90" w:rsidSect="002512C7">
      <w:headerReference w:type="default" r:id="rId11"/>
      <w:headerReference w:type="first" r:id="rId12"/>
      <w:pgSz w:w="12240" w:h="15840"/>
      <w:pgMar w:top="720" w:right="1440" w:bottom="720" w:left="1440" w:header="0" w:footer="0" w:gutter="0"/>
      <w:cols w:space="720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532CA0" w14:textId="77777777" w:rsidR="005A08B6" w:rsidRDefault="005A08B6" w:rsidP="00DB0FF3">
      <w:pPr>
        <w:spacing w:line="240" w:lineRule="auto"/>
      </w:pPr>
      <w:r>
        <w:separator/>
      </w:r>
    </w:p>
  </w:endnote>
  <w:endnote w:type="continuationSeparator" w:id="0">
    <w:p w14:paraId="06D05B58" w14:textId="77777777" w:rsidR="005A08B6" w:rsidRDefault="005A08B6" w:rsidP="00DB0F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roid Sans Fallback">
    <w:panose1 w:val="020B0604020202020204"/>
    <w:charset w:val="00"/>
    <w:family w:val="roman"/>
    <w:pitch w:val="default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DejaVu Sans">
    <w:altName w:val="Verdana"/>
    <w:panose1 w:val="020B0604020202020204"/>
    <w:charset w:val="00"/>
    <w:family w:val="roman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iberation Sans">
    <w:altName w:val="Arial"/>
    <w:panose1 w:val="020B0604020202020204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hit Hindi">
    <w:panose1 w:val="020B0604020202020204"/>
    <w:charset w:val="00"/>
    <w:family w:val="roman"/>
    <w:notTrueType/>
    <w:pitch w:val="default"/>
  </w:font>
  <w:font w:name="FreeSans"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5851B7" w14:textId="77777777" w:rsidR="005A08B6" w:rsidRDefault="005A08B6" w:rsidP="00DB0FF3">
      <w:pPr>
        <w:spacing w:line="240" w:lineRule="auto"/>
      </w:pPr>
      <w:r>
        <w:separator/>
      </w:r>
    </w:p>
  </w:footnote>
  <w:footnote w:type="continuationSeparator" w:id="0">
    <w:p w14:paraId="282BF7FD" w14:textId="77777777" w:rsidR="005A08B6" w:rsidRDefault="005A08B6" w:rsidP="00DB0F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C6A3D0" w14:textId="77777777" w:rsidR="00DB0FF3" w:rsidRDefault="00DB0FF3" w:rsidP="00DB0FF3">
    <w:pPr>
      <w:pStyle w:val="Header"/>
    </w:pPr>
  </w:p>
  <w:p w14:paraId="250BACF3" w14:textId="77777777" w:rsidR="00DB0FF3" w:rsidRDefault="00DB0FF3" w:rsidP="00DB0FF3">
    <w:pPr>
      <w:pStyle w:val="Header"/>
    </w:pPr>
  </w:p>
  <w:p w14:paraId="4954C2A0" w14:textId="20A2C5AF" w:rsidR="00DB0FF3" w:rsidRDefault="00DB0FF3">
    <w:pPr>
      <w:pStyle w:val="Header"/>
    </w:pPr>
    <w:r>
      <w:tab/>
    </w:r>
    <w:r>
      <w:tab/>
    </w:r>
    <w:sdt>
      <w:sdtPr>
        <w:id w:val="-1318336367"/>
        <w:docPartObj>
          <w:docPartGallery w:val="Page Numbers (Top of Page)"/>
          <w:docPartUnique/>
        </w:docPartObj>
      </w:sdtPr>
      <w:sdtContent>
        <w:r>
          <w:t xml:space="preserve">Page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</w:rPr>
          <w:fldChar w:fldCharType="separate"/>
        </w:r>
        <w:r w:rsidR="00DC1D56">
          <w:rPr>
            <w:b/>
            <w:bCs/>
            <w:noProof/>
          </w:rPr>
          <w:t>8</w:t>
        </w:r>
        <w:r>
          <w:rPr>
            <w:b/>
            <w:bCs/>
            <w:sz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</w:rPr>
          <w:fldChar w:fldCharType="separate"/>
        </w:r>
        <w:r w:rsidR="00DC1D56">
          <w:rPr>
            <w:b/>
            <w:bCs/>
            <w:noProof/>
          </w:rPr>
          <w:t>8</w:t>
        </w:r>
        <w:r>
          <w:rPr>
            <w:b/>
            <w:bCs/>
            <w:sz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C3F9CE" w14:textId="185F092B" w:rsidR="00723348" w:rsidRDefault="00723348">
    <w:pPr>
      <w:pStyle w:val="Header"/>
    </w:pPr>
  </w:p>
  <w:p w14:paraId="10EF76EA" w14:textId="4DB19CA3" w:rsidR="00723348" w:rsidRDefault="00723348">
    <w:pPr>
      <w:pStyle w:val="Header"/>
    </w:pPr>
  </w:p>
  <w:p w14:paraId="31D30ACF" w14:textId="155E4CA6" w:rsidR="00723348" w:rsidRDefault="009B3EBA">
    <w:pPr>
      <w:pStyle w:val="Header"/>
    </w:pPr>
    <w:r>
      <w:t>CUR</w:t>
    </w:r>
    <w:r w:rsidR="004C5B99">
      <w:t>R</w:t>
    </w:r>
    <w:r>
      <w:t>ICULUM VITAE</w:t>
    </w:r>
    <w:r w:rsidR="00723348">
      <w:tab/>
    </w:r>
    <w:r w:rsidR="00723348">
      <w:tab/>
    </w:r>
    <w:r w:rsidR="007E2164">
      <w:t xml:space="preserve">Updated: </w:t>
    </w:r>
    <w:r w:rsidR="008534A7">
      <w:t>September</w:t>
    </w:r>
    <w:r w:rsidR="00A25495"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4B6A50"/>
    <w:multiLevelType w:val="hybridMultilevel"/>
    <w:tmpl w:val="8D242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2507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BC"/>
    <w:rsid w:val="00000F6A"/>
    <w:rsid w:val="000020D5"/>
    <w:rsid w:val="000035EE"/>
    <w:rsid w:val="00005207"/>
    <w:rsid w:val="00006585"/>
    <w:rsid w:val="000073C8"/>
    <w:rsid w:val="00011768"/>
    <w:rsid w:val="00012ED1"/>
    <w:rsid w:val="00013CA2"/>
    <w:rsid w:val="000218B5"/>
    <w:rsid w:val="0002441F"/>
    <w:rsid w:val="00024B8E"/>
    <w:rsid w:val="0002671D"/>
    <w:rsid w:val="000302F0"/>
    <w:rsid w:val="00030377"/>
    <w:rsid w:val="0003171D"/>
    <w:rsid w:val="00036199"/>
    <w:rsid w:val="000364DF"/>
    <w:rsid w:val="000376AB"/>
    <w:rsid w:val="0004214A"/>
    <w:rsid w:val="00050C84"/>
    <w:rsid w:val="00050E35"/>
    <w:rsid w:val="0005559E"/>
    <w:rsid w:val="00060863"/>
    <w:rsid w:val="000626A2"/>
    <w:rsid w:val="0006464F"/>
    <w:rsid w:val="000677D8"/>
    <w:rsid w:val="00067854"/>
    <w:rsid w:val="0007080D"/>
    <w:rsid w:val="00070CE5"/>
    <w:rsid w:val="00072A17"/>
    <w:rsid w:val="0007424C"/>
    <w:rsid w:val="0007492E"/>
    <w:rsid w:val="00074B3D"/>
    <w:rsid w:val="00074E84"/>
    <w:rsid w:val="000757EA"/>
    <w:rsid w:val="000758E1"/>
    <w:rsid w:val="00077849"/>
    <w:rsid w:val="00077D4A"/>
    <w:rsid w:val="00080929"/>
    <w:rsid w:val="00080EC6"/>
    <w:rsid w:val="000823E7"/>
    <w:rsid w:val="0008320E"/>
    <w:rsid w:val="0008460F"/>
    <w:rsid w:val="00092148"/>
    <w:rsid w:val="00095503"/>
    <w:rsid w:val="000A00B9"/>
    <w:rsid w:val="000A19BE"/>
    <w:rsid w:val="000A460F"/>
    <w:rsid w:val="000A6E3A"/>
    <w:rsid w:val="000B25DA"/>
    <w:rsid w:val="000B4A6A"/>
    <w:rsid w:val="000B572D"/>
    <w:rsid w:val="000B68D6"/>
    <w:rsid w:val="000C1010"/>
    <w:rsid w:val="000C4CE6"/>
    <w:rsid w:val="000C5E5D"/>
    <w:rsid w:val="000D3002"/>
    <w:rsid w:val="000D3949"/>
    <w:rsid w:val="000D7F7A"/>
    <w:rsid w:val="000E124D"/>
    <w:rsid w:val="000E61E7"/>
    <w:rsid w:val="000F16DC"/>
    <w:rsid w:val="000F3FDD"/>
    <w:rsid w:val="000F549C"/>
    <w:rsid w:val="000F62B5"/>
    <w:rsid w:val="000F7A86"/>
    <w:rsid w:val="0010004B"/>
    <w:rsid w:val="00100AF3"/>
    <w:rsid w:val="00102223"/>
    <w:rsid w:val="00104887"/>
    <w:rsid w:val="00105317"/>
    <w:rsid w:val="00105600"/>
    <w:rsid w:val="00110054"/>
    <w:rsid w:val="00110ACC"/>
    <w:rsid w:val="00110B37"/>
    <w:rsid w:val="00111FB1"/>
    <w:rsid w:val="0011211F"/>
    <w:rsid w:val="001121C7"/>
    <w:rsid w:val="001128BD"/>
    <w:rsid w:val="001148C8"/>
    <w:rsid w:val="00117AC8"/>
    <w:rsid w:val="00117CC6"/>
    <w:rsid w:val="00122397"/>
    <w:rsid w:val="001225BC"/>
    <w:rsid w:val="001251A7"/>
    <w:rsid w:val="0012592A"/>
    <w:rsid w:val="00136756"/>
    <w:rsid w:val="00137E79"/>
    <w:rsid w:val="0014159A"/>
    <w:rsid w:val="00141820"/>
    <w:rsid w:val="001421D9"/>
    <w:rsid w:val="00150E56"/>
    <w:rsid w:val="00152062"/>
    <w:rsid w:val="001531AE"/>
    <w:rsid w:val="0015426C"/>
    <w:rsid w:val="00155DED"/>
    <w:rsid w:val="001566D6"/>
    <w:rsid w:val="00157557"/>
    <w:rsid w:val="00165C95"/>
    <w:rsid w:val="00172EC6"/>
    <w:rsid w:val="001730BE"/>
    <w:rsid w:val="00176399"/>
    <w:rsid w:val="00176D69"/>
    <w:rsid w:val="00181A1E"/>
    <w:rsid w:val="00186E9E"/>
    <w:rsid w:val="00187271"/>
    <w:rsid w:val="001909B6"/>
    <w:rsid w:val="00190C54"/>
    <w:rsid w:val="00193A7E"/>
    <w:rsid w:val="001A1153"/>
    <w:rsid w:val="001A4211"/>
    <w:rsid w:val="001A5C0F"/>
    <w:rsid w:val="001B11D5"/>
    <w:rsid w:val="001B129B"/>
    <w:rsid w:val="001B4127"/>
    <w:rsid w:val="001C0D66"/>
    <w:rsid w:val="001C2AFF"/>
    <w:rsid w:val="001D44E2"/>
    <w:rsid w:val="001D46FE"/>
    <w:rsid w:val="001E42C6"/>
    <w:rsid w:val="001E67C8"/>
    <w:rsid w:val="001E74F7"/>
    <w:rsid w:val="001F052B"/>
    <w:rsid w:val="001F1129"/>
    <w:rsid w:val="001F5486"/>
    <w:rsid w:val="001F6C72"/>
    <w:rsid w:val="0020045F"/>
    <w:rsid w:val="00201CCE"/>
    <w:rsid w:val="0020272D"/>
    <w:rsid w:val="00205E7B"/>
    <w:rsid w:val="00211014"/>
    <w:rsid w:val="002121E3"/>
    <w:rsid w:val="002131D0"/>
    <w:rsid w:val="00217CDE"/>
    <w:rsid w:val="0022210C"/>
    <w:rsid w:val="002302CA"/>
    <w:rsid w:val="002308D3"/>
    <w:rsid w:val="0023330E"/>
    <w:rsid w:val="0023464A"/>
    <w:rsid w:val="0023600C"/>
    <w:rsid w:val="002400A5"/>
    <w:rsid w:val="00242334"/>
    <w:rsid w:val="00246239"/>
    <w:rsid w:val="00247095"/>
    <w:rsid w:val="002512C7"/>
    <w:rsid w:val="002539C7"/>
    <w:rsid w:val="00253D1E"/>
    <w:rsid w:val="00254340"/>
    <w:rsid w:val="002640F5"/>
    <w:rsid w:val="00267332"/>
    <w:rsid w:val="00267CA9"/>
    <w:rsid w:val="00270835"/>
    <w:rsid w:val="00270B7D"/>
    <w:rsid w:val="00270E5D"/>
    <w:rsid w:val="002713ED"/>
    <w:rsid w:val="00272A06"/>
    <w:rsid w:val="002739DB"/>
    <w:rsid w:val="002744C1"/>
    <w:rsid w:val="00275396"/>
    <w:rsid w:val="00275A35"/>
    <w:rsid w:val="00276148"/>
    <w:rsid w:val="00277971"/>
    <w:rsid w:val="00281639"/>
    <w:rsid w:val="00283AD5"/>
    <w:rsid w:val="002850C6"/>
    <w:rsid w:val="00285692"/>
    <w:rsid w:val="00287BCC"/>
    <w:rsid w:val="0029756C"/>
    <w:rsid w:val="002A57DF"/>
    <w:rsid w:val="002A670F"/>
    <w:rsid w:val="002A7596"/>
    <w:rsid w:val="002B0C70"/>
    <w:rsid w:val="002B14F1"/>
    <w:rsid w:val="002B5E59"/>
    <w:rsid w:val="002B68BA"/>
    <w:rsid w:val="002C14DA"/>
    <w:rsid w:val="002C2352"/>
    <w:rsid w:val="002C2DDA"/>
    <w:rsid w:val="002C37A5"/>
    <w:rsid w:val="002C42A1"/>
    <w:rsid w:val="002C6110"/>
    <w:rsid w:val="002D442A"/>
    <w:rsid w:val="002D6145"/>
    <w:rsid w:val="002D72E0"/>
    <w:rsid w:val="002E1636"/>
    <w:rsid w:val="002E2060"/>
    <w:rsid w:val="002E5F48"/>
    <w:rsid w:val="002F6DCB"/>
    <w:rsid w:val="002F7A8F"/>
    <w:rsid w:val="00300BE6"/>
    <w:rsid w:val="00302190"/>
    <w:rsid w:val="003026C8"/>
    <w:rsid w:val="00305B90"/>
    <w:rsid w:val="0031254A"/>
    <w:rsid w:val="003137CE"/>
    <w:rsid w:val="00314C90"/>
    <w:rsid w:val="003158D9"/>
    <w:rsid w:val="00315C0C"/>
    <w:rsid w:val="0031738D"/>
    <w:rsid w:val="00317634"/>
    <w:rsid w:val="00317E15"/>
    <w:rsid w:val="003208AD"/>
    <w:rsid w:val="003218B1"/>
    <w:rsid w:val="0032283C"/>
    <w:rsid w:val="00322FF6"/>
    <w:rsid w:val="0032332E"/>
    <w:rsid w:val="0032382D"/>
    <w:rsid w:val="003260F2"/>
    <w:rsid w:val="003342FE"/>
    <w:rsid w:val="0033584C"/>
    <w:rsid w:val="0033706B"/>
    <w:rsid w:val="003403D2"/>
    <w:rsid w:val="003426D3"/>
    <w:rsid w:val="00347619"/>
    <w:rsid w:val="00347BE0"/>
    <w:rsid w:val="00347D0E"/>
    <w:rsid w:val="00352164"/>
    <w:rsid w:val="00355CC4"/>
    <w:rsid w:val="0036215C"/>
    <w:rsid w:val="003624F6"/>
    <w:rsid w:val="0036590C"/>
    <w:rsid w:val="003672D5"/>
    <w:rsid w:val="003708AE"/>
    <w:rsid w:val="003719FC"/>
    <w:rsid w:val="00373DA7"/>
    <w:rsid w:val="003800CA"/>
    <w:rsid w:val="00380D38"/>
    <w:rsid w:val="00384252"/>
    <w:rsid w:val="00392CB7"/>
    <w:rsid w:val="003A3C04"/>
    <w:rsid w:val="003A5BEF"/>
    <w:rsid w:val="003A6A44"/>
    <w:rsid w:val="003A6D1C"/>
    <w:rsid w:val="003A7A42"/>
    <w:rsid w:val="003B5340"/>
    <w:rsid w:val="003C5459"/>
    <w:rsid w:val="003C57A4"/>
    <w:rsid w:val="003C6011"/>
    <w:rsid w:val="003C7605"/>
    <w:rsid w:val="003C7884"/>
    <w:rsid w:val="003D14A3"/>
    <w:rsid w:val="003E2378"/>
    <w:rsid w:val="003E4143"/>
    <w:rsid w:val="003E4BBD"/>
    <w:rsid w:val="003E6749"/>
    <w:rsid w:val="003E7834"/>
    <w:rsid w:val="003F2B5E"/>
    <w:rsid w:val="003F3458"/>
    <w:rsid w:val="003F42A4"/>
    <w:rsid w:val="003F6DFC"/>
    <w:rsid w:val="003F7E4B"/>
    <w:rsid w:val="00400A78"/>
    <w:rsid w:val="0040208E"/>
    <w:rsid w:val="004054DA"/>
    <w:rsid w:val="00407DB5"/>
    <w:rsid w:val="0041013F"/>
    <w:rsid w:val="00412296"/>
    <w:rsid w:val="00413272"/>
    <w:rsid w:val="00421301"/>
    <w:rsid w:val="004215FF"/>
    <w:rsid w:val="00426FFD"/>
    <w:rsid w:val="00427F1D"/>
    <w:rsid w:val="0043075F"/>
    <w:rsid w:val="00431E21"/>
    <w:rsid w:val="0043227F"/>
    <w:rsid w:val="00433D95"/>
    <w:rsid w:val="00435496"/>
    <w:rsid w:val="00436FBA"/>
    <w:rsid w:val="00443F2E"/>
    <w:rsid w:val="00447F23"/>
    <w:rsid w:val="00450409"/>
    <w:rsid w:val="00453761"/>
    <w:rsid w:val="00454F3B"/>
    <w:rsid w:val="00455179"/>
    <w:rsid w:val="004566EF"/>
    <w:rsid w:val="004607D6"/>
    <w:rsid w:val="00460EF2"/>
    <w:rsid w:val="0046298D"/>
    <w:rsid w:val="0047116C"/>
    <w:rsid w:val="00480C14"/>
    <w:rsid w:val="004829CE"/>
    <w:rsid w:val="004839AE"/>
    <w:rsid w:val="00485DF2"/>
    <w:rsid w:val="0049086C"/>
    <w:rsid w:val="00490AF0"/>
    <w:rsid w:val="00491C1C"/>
    <w:rsid w:val="004972F6"/>
    <w:rsid w:val="004A0FC1"/>
    <w:rsid w:val="004A1D86"/>
    <w:rsid w:val="004A362E"/>
    <w:rsid w:val="004A3F54"/>
    <w:rsid w:val="004A6014"/>
    <w:rsid w:val="004A6561"/>
    <w:rsid w:val="004A6A0F"/>
    <w:rsid w:val="004B120F"/>
    <w:rsid w:val="004B223E"/>
    <w:rsid w:val="004B3AF5"/>
    <w:rsid w:val="004C27CF"/>
    <w:rsid w:val="004C3914"/>
    <w:rsid w:val="004C3BA3"/>
    <w:rsid w:val="004C4C84"/>
    <w:rsid w:val="004C53B5"/>
    <w:rsid w:val="004C5B99"/>
    <w:rsid w:val="004D0038"/>
    <w:rsid w:val="004D0C88"/>
    <w:rsid w:val="004D56B5"/>
    <w:rsid w:val="004E102E"/>
    <w:rsid w:val="004E1C07"/>
    <w:rsid w:val="004E2965"/>
    <w:rsid w:val="004E36E5"/>
    <w:rsid w:val="004E5827"/>
    <w:rsid w:val="004F0C7E"/>
    <w:rsid w:val="004F21CA"/>
    <w:rsid w:val="004F39FE"/>
    <w:rsid w:val="004F7A8F"/>
    <w:rsid w:val="004F7B64"/>
    <w:rsid w:val="005004A4"/>
    <w:rsid w:val="0050269D"/>
    <w:rsid w:val="00504C2E"/>
    <w:rsid w:val="00505CFA"/>
    <w:rsid w:val="00510754"/>
    <w:rsid w:val="00511C4D"/>
    <w:rsid w:val="005133DF"/>
    <w:rsid w:val="00516E68"/>
    <w:rsid w:val="00520A62"/>
    <w:rsid w:val="005246AF"/>
    <w:rsid w:val="00524F7C"/>
    <w:rsid w:val="00525AA7"/>
    <w:rsid w:val="00525C65"/>
    <w:rsid w:val="0053011A"/>
    <w:rsid w:val="00530773"/>
    <w:rsid w:val="00531859"/>
    <w:rsid w:val="00540DD1"/>
    <w:rsid w:val="0054341D"/>
    <w:rsid w:val="00554FB7"/>
    <w:rsid w:val="00563093"/>
    <w:rsid w:val="005652A6"/>
    <w:rsid w:val="00566F22"/>
    <w:rsid w:val="005710DC"/>
    <w:rsid w:val="005726EC"/>
    <w:rsid w:val="0057354B"/>
    <w:rsid w:val="005761AB"/>
    <w:rsid w:val="00580434"/>
    <w:rsid w:val="005811B2"/>
    <w:rsid w:val="00583118"/>
    <w:rsid w:val="00585862"/>
    <w:rsid w:val="00594CCB"/>
    <w:rsid w:val="00595884"/>
    <w:rsid w:val="005A06DA"/>
    <w:rsid w:val="005A08B6"/>
    <w:rsid w:val="005A4CED"/>
    <w:rsid w:val="005A6091"/>
    <w:rsid w:val="005A6A7C"/>
    <w:rsid w:val="005A6F30"/>
    <w:rsid w:val="005B1E46"/>
    <w:rsid w:val="005B32FD"/>
    <w:rsid w:val="005B3D91"/>
    <w:rsid w:val="005B42C9"/>
    <w:rsid w:val="005C1417"/>
    <w:rsid w:val="005C728A"/>
    <w:rsid w:val="005D0CB1"/>
    <w:rsid w:val="005D36F6"/>
    <w:rsid w:val="005D6590"/>
    <w:rsid w:val="005D6C2B"/>
    <w:rsid w:val="005D752E"/>
    <w:rsid w:val="005D78F0"/>
    <w:rsid w:val="005F06E4"/>
    <w:rsid w:val="005F1EA6"/>
    <w:rsid w:val="005F2EE8"/>
    <w:rsid w:val="005F3088"/>
    <w:rsid w:val="005F3758"/>
    <w:rsid w:val="005F7CD0"/>
    <w:rsid w:val="0060170D"/>
    <w:rsid w:val="00601CF3"/>
    <w:rsid w:val="00604230"/>
    <w:rsid w:val="00604DCB"/>
    <w:rsid w:val="00606815"/>
    <w:rsid w:val="006103BE"/>
    <w:rsid w:val="00610FF8"/>
    <w:rsid w:val="00612513"/>
    <w:rsid w:val="00614D02"/>
    <w:rsid w:val="00614F7E"/>
    <w:rsid w:val="00617B2C"/>
    <w:rsid w:val="00620B89"/>
    <w:rsid w:val="00621EE1"/>
    <w:rsid w:val="00622B43"/>
    <w:rsid w:val="006235E3"/>
    <w:rsid w:val="00623883"/>
    <w:rsid w:val="006255EC"/>
    <w:rsid w:val="00626775"/>
    <w:rsid w:val="006301A4"/>
    <w:rsid w:val="00633AD2"/>
    <w:rsid w:val="0063713C"/>
    <w:rsid w:val="00640D8A"/>
    <w:rsid w:val="00640F8D"/>
    <w:rsid w:val="00641263"/>
    <w:rsid w:val="0064162C"/>
    <w:rsid w:val="00643AF1"/>
    <w:rsid w:val="00644FFA"/>
    <w:rsid w:val="00650C2A"/>
    <w:rsid w:val="00655B3E"/>
    <w:rsid w:val="006563C6"/>
    <w:rsid w:val="00657D39"/>
    <w:rsid w:val="006601C1"/>
    <w:rsid w:val="006633EA"/>
    <w:rsid w:val="0066417D"/>
    <w:rsid w:val="00667266"/>
    <w:rsid w:val="0067458E"/>
    <w:rsid w:val="006756DA"/>
    <w:rsid w:val="00677348"/>
    <w:rsid w:val="00677B78"/>
    <w:rsid w:val="00682206"/>
    <w:rsid w:val="00684230"/>
    <w:rsid w:val="006842CF"/>
    <w:rsid w:val="006869B7"/>
    <w:rsid w:val="00687748"/>
    <w:rsid w:val="00691D25"/>
    <w:rsid w:val="00692265"/>
    <w:rsid w:val="00692995"/>
    <w:rsid w:val="0069363E"/>
    <w:rsid w:val="00693A1B"/>
    <w:rsid w:val="0069417E"/>
    <w:rsid w:val="0069574D"/>
    <w:rsid w:val="00697C23"/>
    <w:rsid w:val="00697C6B"/>
    <w:rsid w:val="006A1263"/>
    <w:rsid w:val="006A2137"/>
    <w:rsid w:val="006A218D"/>
    <w:rsid w:val="006A38AC"/>
    <w:rsid w:val="006A533A"/>
    <w:rsid w:val="006A7A06"/>
    <w:rsid w:val="006B02F9"/>
    <w:rsid w:val="006B3839"/>
    <w:rsid w:val="006C080E"/>
    <w:rsid w:val="006C2117"/>
    <w:rsid w:val="006C6F05"/>
    <w:rsid w:val="006D14AE"/>
    <w:rsid w:val="006E0C2E"/>
    <w:rsid w:val="006E0EF3"/>
    <w:rsid w:val="006E1167"/>
    <w:rsid w:val="006E6396"/>
    <w:rsid w:val="00703402"/>
    <w:rsid w:val="00703BAB"/>
    <w:rsid w:val="00704595"/>
    <w:rsid w:val="0070481B"/>
    <w:rsid w:val="00704F2C"/>
    <w:rsid w:val="00706E89"/>
    <w:rsid w:val="007153E0"/>
    <w:rsid w:val="00716DDC"/>
    <w:rsid w:val="0071700C"/>
    <w:rsid w:val="00717819"/>
    <w:rsid w:val="00720566"/>
    <w:rsid w:val="0072245C"/>
    <w:rsid w:val="0072247F"/>
    <w:rsid w:val="007227CE"/>
    <w:rsid w:val="00722C8C"/>
    <w:rsid w:val="007232A5"/>
    <w:rsid w:val="00723348"/>
    <w:rsid w:val="00724CA5"/>
    <w:rsid w:val="00725872"/>
    <w:rsid w:val="00730C48"/>
    <w:rsid w:val="00731112"/>
    <w:rsid w:val="00732FCD"/>
    <w:rsid w:val="00733B29"/>
    <w:rsid w:val="00735089"/>
    <w:rsid w:val="00737666"/>
    <w:rsid w:val="00740DDB"/>
    <w:rsid w:val="0074284D"/>
    <w:rsid w:val="00744153"/>
    <w:rsid w:val="007458E8"/>
    <w:rsid w:val="00747426"/>
    <w:rsid w:val="0075208F"/>
    <w:rsid w:val="00752275"/>
    <w:rsid w:val="0075388A"/>
    <w:rsid w:val="00753ED9"/>
    <w:rsid w:val="007615BB"/>
    <w:rsid w:val="00761DDF"/>
    <w:rsid w:val="007624AD"/>
    <w:rsid w:val="00771AA3"/>
    <w:rsid w:val="00777397"/>
    <w:rsid w:val="00780279"/>
    <w:rsid w:val="00780C9B"/>
    <w:rsid w:val="00781EE8"/>
    <w:rsid w:val="007820F1"/>
    <w:rsid w:val="007830D2"/>
    <w:rsid w:val="00785A4D"/>
    <w:rsid w:val="007860A9"/>
    <w:rsid w:val="00786469"/>
    <w:rsid w:val="00790045"/>
    <w:rsid w:val="00791C23"/>
    <w:rsid w:val="00794172"/>
    <w:rsid w:val="007953E6"/>
    <w:rsid w:val="0079577D"/>
    <w:rsid w:val="00795C70"/>
    <w:rsid w:val="00796DE2"/>
    <w:rsid w:val="007A12DA"/>
    <w:rsid w:val="007A22DF"/>
    <w:rsid w:val="007A2673"/>
    <w:rsid w:val="007A4CA6"/>
    <w:rsid w:val="007A7B98"/>
    <w:rsid w:val="007B0463"/>
    <w:rsid w:val="007B061A"/>
    <w:rsid w:val="007B1A66"/>
    <w:rsid w:val="007B491F"/>
    <w:rsid w:val="007B4DD8"/>
    <w:rsid w:val="007B50CD"/>
    <w:rsid w:val="007B7BA3"/>
    <w:rsid w:val="007C1399"/>
    <w:rsid w:val="007C1700"/>
    <w:rsid w:val="007C7141"/>
    <w:rsid w:val="007D1392"/>
    <w:rsid w:val="007D2690"/>
    <w:rsid w:val="007D2F5D"/>
    <w:rsid w:val="007D5AE8"/>
    <w:rsid w:val="007D68E9"/>
    <w:rsid w:val="007E1559"/>
    <w:rsid w:val="007E16F0"/>
    <w:rsid w:val="007E17C6"/>
    <w:rsid w:val="007E190A"/>
    <w:rsid w:val="007E2164"/>
    <w:rsid w:val="007E4349"/>
    <w:rsid w:val="007E4B15"/>
    <w:rsid w:val="007E513F"/>
    <w:rsid w:val="007F0EB8"/>
    <w:rsid w:val="007F1D0E"/>
    <w:rsid w:val="007F22E1"/>
    <w:rsid w:val="007F5ECF"/>
    <w:rsid w:val="007F6D53"/>
    <w:rsid w:val="00801D50"/>
    <w:rsid w:val="00806153"/>
    <w:rsid w:val="008075A1"/>
    <w:rsid w:val="00810A61"/>
    <w:rsid w:val="008123A0"/>
    <w:rsid w:val="00814AA3"/>
    <w:rsid w:val="00814F22"/>
    <w:rsid w:val="008158A3"/>
    <w:rsid w:val="00816CF1"/>
    <w:rsid w:val="00827460"/>
    <w:rsid w:val="008322E8"/>
    <w:rsid w:val="00832F6E"/>
    <w:rsid w:val="00833035"/>
    <w:rsid w:val="008334C9"/>
    <w:rsid w:val="00833F37"/>
    <w:rsid w:val="00834A56"/>
    <w:rsid w:val="00837482"/>
    <w:rsid w:val="0084213B"/>
    <w:rsid w:val="0084469B"/>
    <w:rsid w:val="0084592B"/>
    <w:rsid w:val="00846F87"/>
    <w:rsid w:val="008500F8"/>
    <w:rsid w:val="00852E6F"/>
    <w:rsid w:val="008534A7"/>
    <w:rsid w:val="0085699B"/>
    <w:rsid w:val="00860B1F"/>
    <w:rsid w:val="00860C9E"/>
    <w:rsid w:val="00860D7B"/>
    <w:rsid w:val="00861D09"/>
    <w:rsid w:val="00863CAA"/>
    <w:rsid w:val="00864F54"/>
    <w:rsid w:val="00866BED"/>
    <w:rsid w:val="00866CF0"/>
    <w:rsid w:val="00867B53"/>
    <w:rsid w:val="008729A1"/>
    <w:rsid w:val="00873703"/>
    <w:rsid w:val="00877285"/>
    <w:rsid w:val="00880F8E"/>
    <w:rsid w:val="00882BB9"/>
    <w:rsid w:val="00883E61"/>
    <w:rsid w:val="008856B6"/>
    <w:rsid w:val="00886133"/>
    <w:rsid w:val="00887361"/>
    <w:rsid w:val="0089058E"/>
    <w:rsid w:val="00893A5F"/>
    <w:rsid w:val="00895B08"/>
    <w:rsid w:val="008971C5"/>
    <w:rsid w:val="008A0409"/>
    <w:rsid w:val="008A07F5"/>
    <w:rsid w:val="008A7C66"/>
    <w:rsid w:val="008B16AA"/>
    <w:rsid w:val="008B2C31"/>
    <w:rsid w:val="008B3251"/>
    <w:rsid w:val="008B3807"/>
    <w:rsid w:val="008B4C80"/>
    <w:rsid w:val="008B4E30"/>
    <w:rsid w:val="008B7587"/>
    <w:rsid w:val="008C0436"/>
    <w:rsid w:val="008C17BB"/>
    <w:rsid w:val="008C1A28"/>
    <w:rsid w:val="008C4E10"/>
    <w:rsid w:val="008C6AFA"/>
    <w:rsid w:val="008C6F37"/>
    <w:rsid w:val="008D2056"/>
    <w:rsid w:val="008D54B7"/>
    <w:rsid w:val="008E0A83"/>
    <w:rsid w:val="008E31DF"/>
    <w:rsid w:val="008F540D"/>
    <w:rsid w:val="008F5DFB"/>
    <w:rsid w:val="008F5F9C"/>
    <w:rsid w:val="008F6F27"/>
    <w:rsid w:val="008F7366"/>
    <w:rsid w:val="008F74BD"/>
    <w:rsid w:val="00903C8B"/>
    <w:rsid w:val="009042F3"/>
    <w:rsid w:val="00905BE3"/>
    <w:rsid w:val="00907748"/>
    <w:rsid w:val="0091052D"/>
    <w:rsid w:val="00911501"/>
    <w:rsid w:val="00915EB7"/>
    <w:rsid w:val="009161F1"/>
    <w:rsid w:val="00924293"/>
    <w:rsid w:val="00924498"/>
    <w:rsid w:val="009254B2"/>
    <w:rsid w:val="00925D64"/>
    <w:rsid w:val="00926057"/>
    <w:rsid w:val="009264DD"/>
    <w:rsid w:val="00926A76"/>
    <w:rsid w:val="009317D9"/>
    <w:rsid w:val="0093230A"/>
    <w:rsid w:val="00932A17"/>
    <w:rsid w:val="009332AD"/>
    <w:rsid w:val="009343AC"/>
    <w:rsid w:val="00937C88"/>
    <w:rsid w:val="00940A79"/>
    <w:rsid w:val="009418E7"/>
    <w:rsid w:val="00941D8D"/>
    <w:rsid w:val="00944F3A"/>
    <w:rsid w:val="0094694C"/>
    <w:rsid w:val="009476A6"/>
    <w:rsid w:val="0094785A"/>
    <w:rsid w:val="00952190"/>
    <w:rsid w:val="00953B17"/>
    <w:rsid w:val="00954A9E"/>
    <w:rsid w:val="00955D20"/>
    <w:rsid w:val="0095725C"/>
    <w:rsid w:val="00957ADF"/>
    <w:rsid w:val="0096060A"/>
    <w:rsid w:val="00961F82"/>
    <w:rsid w:val="0096267E"/>
    <w:rsid w:val="00963C72"/>
    <w:rsid w:val="00964224"/>
    <w:rsid w:val="009646C2"/>
    <w:rsid w:val="009654B9"/>
    <w:rsid w:val="00971F78"/>
    <w:rsid w:val="00972010"/>
    <w:rsid w:val="00975919"/>
    <w:rsid w:val="00975A4B"/>
    <w:rsid w:val="0097656F"/>
    <w:rsid w:val="00977AB7"/>
    <w:rsid w:val="00982616"/>
    <w:rsid w:val="00983EC3"/>
    <w:rsid w:val="009869E8"/>
    <w:rsid w:val="00986D2E"/>
    <w:rsid w:val="00987908"/>
    <w:rsid w:val="009915F4"/>
    <w:rsid w:val="00991701"/>
    <w:rsid w:val="009A007A"/>
    <w:rsid w:val="009A09BC"/>
    <w:rsid w:val="009A15B1"/>
    <w:rsid w:val="009A6D9A"/>
    <w:rsid w:val="009B0093"/>
    <w:rsid w:val="009B0C62"/>
    <w:rsid w:val="009B3EBA"/>
    <w:rsid w:val="009B663D"/>
    <w:rsid w:val="009B6CD3"/>
    <w:rsid w:val="009C2597"/>
    <w:rsid w:val="009C469C"/>
    <w:rsid w:val="009C494D"/>
    <w:rsid w:val="009C5DDF"/>
    <w:rsid w:val="009C6003"/>
    <w:rsid w:val="009C7EF8"/>
    <w:rsid w:val="009D4B73"/>
    <w:rsid w:val="009D5CE5"/>
    <w:rsid w:val="009D784B"/>
    <w:rsid w:val="009E3B82"/>
    <w:rsid w:val="009E42CC"/>
    <w:rsid w:val="009E50C4"/>
    <w:rsid w:val="009E53B0"/>
    <w:rsid w:val="009E5A39"/>
    <w:rsid w:val="009E7EEF"/>
    <w:rsid w:val="009F0D31"/>
    <w:rsid w:val="009F111E"/>
    <w:rsid w:val="009F1B88"/>
    <w:rsid w:val="009F5E39"/>
    <w:rsid w:val="009F7280"/>
    <w:rsid w:val="00A02A07"/>
    <w:rsid w:val="00A05277"/>
    <w:rsid w:val="00A0733F"/>
    <w:rsid w:val="00A11A3E"/>
    <w:rsid w:val="00A12704"/>
    <w:rsid w:val="00A13373"/>
    <w:rsid w:val="00A13726"/>
    <w:rsid w:val="00A13DEF"/>
    <w:rsid w:val="00A1594C"/>
    <w:rsid w:val="00A21CA1"/>
    <w:rsid w:val="00A24D9D"/>
    <w:rsid w:val="00A25495"/>
    <w:rsid w:val="00A25A52"/>
    <w:rsid w:val="00A26591"/>
    <w:rsid w:val="00A277BA"/>
    <w:rsid w:val="00A366A7"/>
    <w:rsid w:val="00A36FC4"/>
    <w:rsid w:val="00A37863"/>
    <w:rsid w:val="00A439B7"/>
    <w:rsid w:val="00A44FC1"/>
    <w:rsid w:val="00A47ED1"/>
    <w:rsid w:val="00A5141B"/>
    <w:rsid w:val="00A53528"/>
    <w:rsid w:val="00A5471B"/>
    <w:rsid w:val="00A60385"/>
    <w:rsid w:val="00A6055D"/>
    <w:rsid w:val="00A62D86"/>
    <w:rsid w:val="00A63700"/>
    <w:rsid w:val="00A63E95"/>
    <w:rsid w:val="00A65A87"/>
    <w:rsid w:val="00A71115"/>
    <w:rsid w:val="00A74471"/>
    <w:rsid w:val="00A774EF"/>
    <w:rsid w:val="00A776E6"/>
    <w:rsid w:val="00A80CC4"/>
    <w:rsid w:val="00A81597"/>
    <w:rsid w:val="00A83652"/>
    <w:rsid w:val="00A84581"/>
    <w:rsid w:val="00A84DD8"/>
    <w:rsid w:val="00A90249"/>
    <w:rsid w:val="00A90A93"/>
    <w:rsid w:val="00A91080"/>
    <w:rsid w:val="00A9298A"/>
    <w:rsid w:val="00A92B61"/>
    <w:rsid w:val="00A96D63"/>
    <w:rsid w:val="00A97801"/>
    <w:rsid w:val="00AA1595"/>
    <w:rsid w:val="00AA4C77"/>
    <w:rsid w:val="00AB3C0A"/>
    <w:rsid w:val="00AB3F7D"/>
    <w:rsid w:val="00AB611C"/>
    <w:rsid w:val="00AB6BB9"/>
    <w:rsid w:val="00AB7E9C"/>
    <w:rsid w:val="00AC08B9"/>
    <w:rsid w:val="00AC1100"/>
    <w:rsid w:val="00AC1C2E"/>
    <w:rsid w:val="00AC3707"/>
    <w:rsid w:val="00AD5150"/>
    <w:rsid w:val="00AD5DFB"/>
    <w:rsid w:val="00AD7469"/>
    <w:rsid w:val="00AD7A55"/>
    <w:rsid w:val="00AE139A"/>
    <w:rsid w:val="00AE1B70"/>
    <w:rsid w:val="00AE3233"/>
    <w:rsid w:val="00AE556E"/>
    <w:rsid w:val="00AF18E0"/>
    <w:rsid w:val="00AF258D"/>
    <w:rsid w:val="00AF3E56"/>
    <w:rsid w:val="00AF4563"/>
    <w:rsid w:val="00B008F1"/>
    <w:rsid w:val="00B04F7E"/>
    <w:rsid w:val="00B05596"/>
    <w:rsid w:val="00B06055"/>
    <w:rsid w:val="00B0682A"/>
    <w:rsid w:val="00B10801"/>
    <w:rsid w:val="00B11450"/>
    <w:rsid w:val="00B15704"/>
    <w:rsid w:val="00B161C5"/>
    <w:rsid w:val="00B207E5"/>
    <w:rsid w:val="00B20861"/>
    <w:rsid w:val="00B20E2C"/>
    <w:rsid w:val="00B2224E"/>
    <w:rsid w:val="00B27A62"/>
    <w:rsid w:val="00B356AC"/>
    <w:rsid w:val="00B472DF"/>
    <w:rsid w:val="00B477C7"/>
    <w:rsid w:val="00B5525A"/>
    <w:rsid w:val="00B60E7F"/>
    <w:rsid w:val="00B6228A"/>
    <w:rsid w:val="00B62FFA"/>
    <w:rsid w:val="00B63864"/>
    <w:rsid w:val="00B63CE5"/>
    <w:rsid w:val="00B64F83"/>
    <w:rsid w:val="00B65736"/>
    <w:rsid w:val="00B8310E"/>
    <w:rsid w:val="00B85A1A"/>
    <w:rsid w:val="00B8672A"/>
    <w:rsid w:val="00B902A3"/>
    <w:rsid w:val="00B909CD"/>
    <w:rsid w:val="00B92282"/>
    <w:rsid w:val="00B92C0B"/>
    <w:rsid w:val="00BA097B"/>
    <w:rsid w:val="00BA5662"/>
    <w:rsid w:val="00BA7CEE"/>
    <w:rsid w:val="00BB1F5A"/>
    <w:rsid w:val="00BB2D05"/>
    <w:rsid w:val="00BB5F9D"/>
    <w:rsid w:val="00BB61EF"/>
    <w:rsid w:val="00BC0D7F"/>
    <w:rsid w:val="00BC221E"/>
    <w:rsid w:val="00BC4357"/>
    <w:rsid w:val="00BC4638"/>
    <w:rsid w:val="00BC783E"/>
    <w:rsid w:val="00BD0439"/>
    <w:rsid w:val="00BD3927"/>
    <w:rsid w:val="00BD4128"/>
    <w:rsid w:val="00BD5007"/>
    <w:rsid w:val="00BE0643"/>
    <w:rsid w:val="00BE06DE"/>
    <w:rsid w:val="00BE08B9"/>
    <w:rsid w:val="00BE2621"/>
    <w:rsid w:val="00BE7179"/>
    <w:rsid w:val="00BF4A5B"/>
    <w:rsid w:val="00C02400"/>
    <w:rsid w:val="00C030CC"/>
    <w:rsid w:val="00C051C7"/>
    <w:rsid w:val="00C1624D"/>
    <w:rsid w:val="00C16661"/>
    <w:rsid w:val="00C1749F"/>
    <w:rsid w:val="00C200D7"/>
    <w:rsid w:val="00C20287"/>
    <w:rsid w:val="00C21C86"/>
    <w:rsid w:val="00C24CB5"/>
    <w:rsid w:val="00C257B1"/>
    <w:rsid w:val="00C30865"/>
    <w:rsid w:val="00C31762"/>
    <w:rsid w:val="00C32AB8"/>
    <w:rsid w:val="00C348F9"/>
    <w:rsid w:val="00C425D4"/>
    <w:rsid w:val="00C4503C"/>
    <w:rsid w:val="00C469EB"/>
    <w:rsid w:val="00C6163D"/>
    <w:rsid w:val="00C62EAB"/>
    <w:rsid w:val="00C631A4"/>
    <w:rsid w:val="00C662CB"/>
    <w:rsid w:val="00C678E1"/>
    <w:rsid w:val="00C7052F"/>
    <w:rsid w:val="00C70630"/>
    <w:rsid w:val="00C77D5A"/>
    <w:rsid w:val="00C85A81"/>
    <w:rsid w:val="00C86B75"/>
    <w:rsid w:val="00C8789E"/>
    <w:rsid w:val="00C9178B"/>
    <w:rsid w:val="00C93402"/>
    <w:rsid w:val="00C960F6"/>
    <w:rsid w:val="00CA0E1F"/>
    <w:rsid w:val="00CA4E26"/>
    <w:rsid w:val="00CA51D6"/>
    <w:rsid w:val="00CA58F6"/>
    <w:rsid w:val="00CA6AAC"/>
    <w:rsid w:val="00CB1F66"/>
    <w:rsid w:val="00CB7343"/>
    <w:rsid w:val="00CB74D5"/>
    <w:rsid w:val="00CC0739"/>
    <w:rsid w:val="00CC0D18"/>
    <w:rsid w:val="00CC730F"/>
    <w:rsid w:val="00CD373D"/>
    <w:rsid w:val="00CD4061"/>
    <w:rsid w:val="00CD5B1F"/>
    <w:rsid w:val="00CE6BE9"/>
    <w:rsid w:val="00CF2662"/>
    <w:rsid w:val="00CF2838"/>
    <w:rsid w:val="00CF2B92"/>
    <w:rsid w:val="00CF5D96"/>
    <w:rsid w:val="00CF7578"/>
    <w:rsid w:val="00D00F7C"/>
    <w:rsid w:val="00D01956"/>
    <w:rsid w:val="00D020E1"/>
    <w:rsid w:val="00D036B2"/>
    <w:rsid w:val="00D043CF"/>
    <w:rsid w:val="00D0682D"/>
    <w:rsid w:val="00D10467"/>
    <w:rsid w:val="00D11792"/>
    <w:rsid w:val="00D14376"/>
    <w:rsid w:val="00D2109E"/>
    <w:rsid w:val="00D237C4"/>
    <w:rsid w:val="00D237E2"/>
    <w:rsid w:val="00D24A7C"/>
    <w:rsid w:val="00D2696B"/>
    <w:rsid w:val="00D3408D"/>
    <w:rsid w:val="00D3585A"/>
    <w:rsid w:val="00D4089E"/>
    <w:rsid w:val="00D42BB2"/>
    <w:rsid w:val="00D435E3"/>
    <w:rsid w:val="00D43E2A"/>
    <w:rsid w:val="00D45AFF"/>
    <w:rsid w:val="00D45E98"/>
    <w:rsid w:val="00D4748E"/>
    <w:rsid w:val="00D51658"/>
    <w:rsid w:val="00D51C61"/>
    <w:rsid w:val="00D54C8E"/>
    <w:rsid w:val="00D5711C"/>
    <w:rsid w:val="00D576DB"/>
    <w:rsid w:val="00D6116B"/>
    <w:rsid w:val="00D616BB"/>
    <w:rsid w:val="00D617D4"/>
    <w:rsid w:val="00D64A72"/>
    <w:rsid w:val="00D65BEA"/>
    <w:rsid w:val="00D6667A"/>
    <w:rsid w:val="00D67FBF"/>
    <w:rsid w:val="00D70C04"/>
    <w:rsid w:val="00D71EDD"/>
    <w:rsid w:val="00D8098B"/>
    <w:rsid w:val="00D906A9"/>
    <w:rsid w:val="00D90E84"/>
    <w:rsid w:val="00D913DD"/>
    <w:rsid w:val="00D9142C"/>
    <w:rsid w:val="00D915A3"/>
    <w:rsid w:val="00D95BF3"/>
    <w:rsid w:val="00D95CBD"/>
    <w:rsid w:val="00D96E46"/>
    <w:rsid w:val="00D972A8"/>
    <w:rsid w:val="00D97F45"/>
    <w:rsid w:val="00DA0747"/>
    <w:rsid w:val="00DA2C26"/>
    <w:rsid w:val="00DA41E5"/>
    <w:rsid w:val="00DB0021"/>
    <w:rsid w:val="00DB0FF3"/>
    <w:rsid w:val="00DB2DB2"/>
    <w:rsid w:val="00DB3404"/>
    <w:rsid w:val="00DB3E2C"/>
    <w:rsid w:val="00DB4F31"/>
    <w:rsid w:val="00DB71C6"/>
    <w:rsid w:val="00DC0CB6"/>
    <w:rsid w:val="00DC1959"/>
    <w:rsid w:val="00DC1D56"/>
    <w:rsid w:val="00DC6562"/>
    <w:rsid w:val="00DD027E"/>
    <w:rsid w:val="00DD0315"/>
    <w:rsid w:val="00DD3B50"/>
    <w:rsid w:val="00DD3ED2"/>
    <w:rsid w:val="00DD4742"/>
    <w:rsid w:val="00DD49C3"/>
    <w:rsid w:val="00DD7198"/>
    <w:rsid w:val="00DE11A5"/>
    <w:rsid w:val="00DE14AD"/>
    <w:rsid w:val="00DE39CF"/>
    <w:rsid w:val="00DE6102"/>
    <w:rsid w:val="00DE6DC7"/>
    <w:rsid w:val="00DE713B"/>
    <w:rsid w:val="00DE7E1E"/>
    <w:rsid w:val="00DF0BE7"/>
    <w:rsid w:val="00DF17F5"/>
    <w:rsid w:val="00DF3655"/>
    <w:rsid w:val="00DF3B9D"/>
    <w:rsid w:val="00DF6567"/>
    <w:rsid w:val="00E0113E"/>
    <w:rsid w:val="00E025BC"/>
    <w:rsid w:val="00E0296A"/>
    <w:rsid w:val="00E029F9"/>
    <w:rsid w:val="00E03FBF"/>
    <w:rsid w:val="00E04776"/>
    <w:rsid w:val="00E04FCB"/>
    <w:rsid w:val="00E0507D"/>
    <w:rsid w:val="00E13A13"/>
    <w:rsid w:val="00E14024"/>
    <w:rsid w:val="00E14B3C"/>
    <w:rsid w:val="00E15458"/>
    <w:rsid w:val="00E15C07"/>
    <w:rsid w:val="00E2085E"/>
    <w:rsid w:val="00E26504"/>
    <w:rsid w:val="00E30AC6"/>
    <w:rsid w:val="00E3130E"/>
    <w:rsid w:val="00E3391B"/>
    <w:rsid w:val="00E352D7"/>
    <w:rsid w:val="00E4024C"/>
    <w:rsid w:val="00E41994"/>
    <w:rsid w:val="00E41C46"/>
    <w:rsid w:val="00E41C7F"/>
    <w:rsid w:val="00E4583D"/>
    <w:rsid w:val="00E50CDD"/>
    <w:rsid w:val="00E53A01"/>
    <w:rsid w:val="00E54F3B"/>
    <w:rsid w:val="00E551DB"/>
    <w:rsid w:val="00E55C00"/>
    <w:rsid w:val="00E574D6"/>
    <w:rsid w:val="00E57D1C"/>
    <w:rsid w:val="00E6168E"/>
    <w:rsid w:val="00E61774"/>
    <w:rsid w:val="00E61DD1"/>
    <w:rsid w:val="00E61EF1"/>
    <w:rsid w:val="00E6201F"/>
    <w:rsid w:val="00E63847"/>
    <w:rsid w:val="00E643B6"/>
    <w:rsid w:val="00E65042"/>
    <w:rsid w:val="00E72D9E"/>
    <w:rsid w:val="00E74EC4"/>
    <w:rsid w:val="00E8077D"/>
    <w:rsid w:val="00E80E05"/>
    <w:rsid w:val="00E83225"/>
    <w:rsid w:val="00E8496A"/>
    <w:rsid w:val="00E85E9D"/>
    <w:rsid w:val="00E9077F"/>
    <w:rsid w:val="00E941A8"/>
    <w:rsid w:val="00E950DB"/>
    <w:rsid w:val="00E96E53"/>
    <w:rsid w:val="00EA42DA"/>
    <w:rsid w:val="00EA5CEF"/>
    <w:rsid w:val="00EB0305"/>
    <w:rsid w:val="00EB2E70"/>
    <w:rsid w:val="00EB33B7"/>
    <w:rsid w:val="00EB36DF"/>
    <w:rsid w:val="00EB3959"/>
    <w:rsid w:val="00EB6424"/>
    <w:rsid w:val="00EC0632"/>
    <w:rsid w:val="00EC1DE5"/>
    <w:rsid w:val="00EC42D9"/>
    <w:rsid w:val="00ED2BF9"/>
    <w:rsid w:val="00ED354F"/>
    <w:rsid w:val="00ED38E7"/>
    <w:rsid w:val="00ED41C8"/>
    <w:rsid w:val="00ED5901"/>
    <w:rsid w:val="00EE1328"/>
    <w:rsid w:val="00EE273E"/>
    <w:rsid w:val="00EE311D"/>
    <w:rsid w:val="00EF0D1E"/>
    <w:rsid w:val="00EF407C"/>
    <w:rsid w:val="00F042E1"/>
    <w:rsid w:val="00F0541D"/>
    <w:rsid w:val="00F057DA"/>
    <w:rsid w:val="00F068CB"/>
    <w:rsid w:val="00F07C27"/>
    <w:rsid w:val="00F10AD5"/>
    <w:rsid w:val="00F12490"/>
    <w:rsid w:val="00F13042"/>
    <w:rsid w:val="00F13291"/>
    <w:rsid w:val="00F15EEA"/>
    <w:rsid w:val="00F20986"/>
    <w:rsid w:val="00F21659"/>
    <w:rsid w:val="00F22439"/>
    <w:rsid w:val="00F34C46"/>
    <w:rsid w:val="00F350B0"/>
    <w:rsid w:val="00F37FC8"/>
    <w:rsid w:val="00F4278A"/>
    <w:rsid w:val="00F4727B"/>
    <w:rsid w:val="00F50D9F"/>
    <w:rsid w:val="00F52498"/>
    <w:rsid w:val="00F532ED"/>
    <w:rsid w:val="00F53C02"/>
    <w:rsid w:val="00F572C8"/>
    <w:rsid w:val="00F579DC"/>
    <w:rsid w:val="00F6629D"/>
    <w:rsid w:val="00F70549"/>
    <w:rsid w:val="00F7396E"/>
    <w:rsid w:val="00F75ECD"/>
    <w:rsid w:val="00F7746D"/>
    <w:rsid w:val="00F82A94"/>
    <w:rsid w:val="00F83057"/>
    <w:rsid w:val="00F8557A"/>
    <w:rsid w:val="00F86238"/>
    <w:rsid w:val="00F90FC8"/>
    <w:rsid w:val="00F9113A"/>
    <w:rsid w:val="00F920DF"/>
    <w:rsid w:val="00F9424F"/>
    <w:rsid w:val="00F94A3B"/>
    <w:rsid w:val="00F95A8D"/>
    <w:rsid w:val="00F95CE2"/>
    <w:rsid w:val="00F972B5"/>
    <w:rsid w:val="00F97CBA"/>
    <w:rsid w:val="00FA1C4C"/>
    <w:rsid w:val="00FA2455"/>
    <w:rsid w:val="00FA412D"/>
    <w:rsid w:val="00FA47C3"/>
    <w:rsid w:val="00FA4925"/>
    <w:rsid w:val="00FA609F"/>
    <w:rsid w:val="00FA6D3F"/>
    <w:rsid w:val="00FA7A90"/>
    <w:rsid w:val="00FB113B"/>
    <w:rsid w:val="00FB1F07"/>
    <w:rsid w:val="00FB2785"/>
    <w:rsid w:val="00FC0B66"/>
    <w:rsid w:val="00FC33D7"/>
    <w:rsid w:val="00FC3CB6"/>
    <w:rsid w:val="00FC4071"/>
    <w:rsid w:val="00FC520B"/>
    <w:rsid w:val="00FD0885"/>
    <w:rsid w:val="00FD14CF"/>
    <w:rsid w:val="00FD3E5E"/>
    <w:rsid w:val="00FE0DEC"/>
    <w:rsid w:val="00FE1CDD"/>
    <w:rsid w:val="00FE2B3C"/>
    <w:rsid w:val="00FE303D"/>
    <w:rsid w:val="00FE3E4E"/>
    <w:rsid w:val="00FE74ED"/>
    <w:rsid w:val="00FF0B60"/>
    <w:rsid w:val="00FF14EE"/>
    <w:rsid w:val="00FF201F"/>
    <w:rsid w:val="00FF493B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138C8"/>
  <w15:docId w15:val="{1EE02E61-9399-4BB9-AB77-D5E240FB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Droid Sans Fallback" w:hAnsi="Cambria" w:cs="Times New Roman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E303D"/>
    <w:pPr>
      <w:suppressAutoHyphens/>
      <w:spacing w:line="288" w:lineRule="auto"/>
    </w:pPr>
    <w:rPr>
      <w:rFonts w:ascii="Palatino" w:eastAsia="DejaVu Sans" w:hAnsi="Palatino"/>
      <w:color w:val="00000A"/>
      <w:lang w:val="en-US" w:eastAsia="de-D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erschrift1Zeichen">
    <w:name w:val="Überschrift 1 Zeichen"/>
    <w:basedOn w:val="DefaultParagraphFont"/>
    <w:rPr>
      <w:rFonts w:ascii="Palatino" w:hAnsi="Palatino"/>
      <w:bCs/>
      <w:sz w:val="32"/>
      <w:szCs w:val="32"/>
    </w:rPr>
  </w:style>
  <w:style w:type="character" w:customStyle="1" w:styleId="berschrift2Zeichen">
    <w:name w:val="Überschrift 2 Zeichen"/>
    <w:basedOn w:val="DefaultParagraphFont"/>
    <w:rPr>
      <w:rFonts w:ascii="Palatino" w:hAnsi="Palatino"/>
      <w:bCs/>
      <w:sz w:val="26"/>
      <w:szCs w:val="26"/>
    </w:rPr>
  </w:style>
  <w:style w:type="character" w:customStyle="1" w:styleId="SprechblasentextZeichen">
    <w:name w:val="Sprechblasentext Zeichen"/>
    <w:basedOn w:val="DefaultParagraphFont"/>
    <w:rPr>
      <w:rFonts w:ascii="Lucida Grande" w:hAnsi="Lucida Grande" w:cs="Lucida Grande"/>
      <w:sz w:val="18"/>
      <w:szCs w:val="18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SimSun" w:hAnsi="Liberation Sans" w:cs="Lohit Hindi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  <w:rPr>
      <w:rFonts w:cs="Lohit Hind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Heading11">
    <w:name w:val="Heading 11"/>
    <w:basedOn w:val="Normal"/>
    <w:pPr>
      <w:keepNext/>
      <w:keepLines/>
      <w:spacing w:before="480"/>
    </w:pPr>
    <w:rPr>
      <w:bCs/>
      <w:sz w:val="32"/>
      <w:szCs w:val="32"/>
    </w:rPr>
  </w:style>
  <w:style w:type="paragraph" w:customStyle="1" w:styleId="Heading21">
    <w:name w:val="Heading 21"/>
    <w:basedOn w:val="Normal"/>
    <w:pPr>
      <w:keepNext/>
      <w:keepLines/>
      <w:spacing w:before="280" w:after="280"/>
    </w:pPr>
    <w:rPr>
      <w:bCs/>
      <w:sz w:val="26"/>
      <w:szCs w:val="26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Lohit Hindi"/>
      <w:i/>
      <w:iCs/>
      <w:sz w:val="24"/>
    </w:rPr>
  </w:style>
  <w:style w:type="paragraph" w:styleId="BalloonText">
    <w:name w:val="Balloon Text"/>
    <w:basedOn w:val="Normal"/>
    <w:pPr>
      <w:spacing w:line="100" w:lineRule="atLeast"/>
    </w:pPr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356A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0FF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FF3"/>
    <w:rPr>
      <w:rFonts w:ascii="Palatino" w:eastAsia="DejaVu Sans" w:hAnsi="Palatino"/>
      <w:color w:val="00000A"/>
      <w:lang w:val="en-US" w:eastAsia="de-DE"/>
    </w:rPr>
  </w:style>
  <w:style w:type="paragraph" w:styleId="Footer">
    <w:name w:val="footer"/>
    <w:basedOn w:val="Normal"/>
    <w:link w:val="FooterChar"/>
    <w:uiPriority w:val="99"/>
    <w:unhideWhenUsed/>
    <w:rsid w:val="00DB0FF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FF3"/>
    <w:rPr>
      <w:rFonts w:ascii="Palatino" w:eastAsia="DejaVu Sans" w:hAnsi="Palatino"/>
      <w:color w:val="00000A"/>
      <w:lang w:val="en-US" w:eastAsia="de-D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50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1A66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9178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426D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439B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C0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814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dar.wwu.edu/wwuet/1104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nacbs.org/post/just-another-cold-war-gay-spy-scanda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eh.gov/blog/service-members-experience-how-humanities-research-illuminates-sacrifices-those-who-defend-ou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F8E66-C2A3-4203-A90D-A69854472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Magenheimer;OpenTBS 1.9.6</dc:creator>
  <cp:keywords/>
  <dc:description/>
  <cp:lastModifiedBy>Kristina Kelehan</cp:lastModifiedBy>
  <cp:revision>2</cp:revision>
  <cp:lastPrinted>2025-04-07T21:11:00Z</cp:lastPrinted>
  <dcterms:created xsi:type="dcterms:W3CDTF">2026-09-30T17:49:00Z</dcterms:created>
  <dcterms:modified xsi:type="dcterms:W3CDTF">2026-09-30T17:49:00Z</dcterms:modified>
  <dc:language>en-US</dc:language>
</cp:coreProperties>
</file>