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FD260" w14:textId="77777777" w:rsidR="007A6390" w:rsidRPr="003B0A29" w:rsidRDefault="007A6390">
      <w:pPr>
        <w:pStyle w:val="Title"/>
        <w:rPr>
          <w:rFonts w:ascii="Arial" w:hAnsi="Arial"/>
        </w:rPr>
      </w:pPr>
      <w:r w:rsidRPr="003B0A29">
        <w:rPr>
          <w:rFonts w:ascii="Arial" w:hAnsi="Arial"/>
        </w:rPr>
        <w:t>Curriculum Vitae</w:t>
      </w:r>
    </w:p>
    <w:p w14:paraId="7856AA14" w14:textId="77777777" w:rsidR="007A6390" w:rsidRPr="003B0A29" w:rsidRDefault="007A6390">
      <w:pPr>
        <w:jc w:val="center"/>
        <w:rPr>
          <w:rFonts w:ascii="Arial" w:hAnsi="Arial"/>
          <w:b/>
        </w:rPr>
      </w:pPr>
      <w:r w:rsidRPr="003B0A29">
        <w:rPr>
          <w:rFonts w:ascii="Arial" w:hAnsi="Arial"/>
          <w:b/>
        </w:rPr>
        <w:t>Mary Elizabeth Hancock</w:t>
      </w:r>
    </w:p>
    <w:p w14:paraId="2FC7AF30" w14:textId="77777777" w:rsidR="007A6390" w:rsidRPr="003B0A29" w:rsidRDefault="007A6390">
      <w:pPr>
        <w:rPr>
          <w:rFonts w:ascii="Arial" w:hAnsi="Arial"/>
          <w:b/>
        </w:rPr>
      </w:pPr>
    </w:p>
    <w:p w14:paraId="7D0A70E1" w14:textId="77777777" w:rsidR="00AD776F" w:rsidRDefault="00AD776F" w:rsidP="00AD776F">
      <w:pPr>
        <w:pStyle w:val="Heading1"/>
        <w:jc w:val="center"/>
        <w:rPr>
          <w:rFonts w:ascii="Arial" w:hAnsi="Arial"/>
        </w:rPr>
      </w:pPr>
      <w:r>
        <w:rPr>
          <w:rFonts w:ascii="Arial" w:hAnsi="Arial"/>
        </w:rPr>
        <w:t>Professor Emerita</w:t>
      </w:r>
    </w:p>
    <w:p w14:paraId="1A9889E6" w14:textId="3AC9FFA9" w:rsidR="007A6390" w:rsidRPr="003B0A29" w:rsidRDefault="007A6390" w:rsidP="00AD776F">
      <w:pPr>
        <w:pStyle w:val="Heading1"/>
        <w:jc w:val="center"/>
        <w:rPr>
          <w:rFonts w:ascii="Arial" w:hAnsi="Arial"/>
        </w:rPr>
      </w:pPr>
      <w:r w:rsidRPr="003B0A29">
        <w:rPr>
          <w:rFonts w:ascii="Arial" w:hAnsi="Arial"/>
        </w:rPr>
        <w:t>Department</w:t>
      </w:r>
      <w:r w:rsidR="00AD776F">
        <w:rPr>
          <w:rFonts w:ascii="Arial" w:hAnsi="Arial"/>
        </w:rPr>
        <w:t>s</w:t>
      </w:r>
      <w:r w:rsidRPr="003B0A29">
        <w:rPr>
          <w:rFonts w:ascii="Arial" w:hAnsi="Arial"/>
        </w:rPr>
        <w:t xml:space="preserve"> of Anthropology</w:t>
      </w:r>
      <w:r w:rsidRPr="003B0A29">
        <w:rPr>
          <w:rFonts w:ascii="Arial" w:hAnsi="Arial"/>
        </w:rPr>
        <w:tab/>
      </w:r>
      <w:r w:rsidR="00AD776F">
        <w:rPr>
          <w:rFonts w:ascii="Arial" w:hAnsi="Arial"/>
        </w:rPr>
        <w:t>&amp; History</w:t>
      </w:r>
    </w:p>
    <w:p w14:paraId="68EEFEA4" w14:textId="7261C6DD" w:rsidR="007A6390" w:rsidRPr="003B0A29" w:rsidRDefault="003F44EF" w:rsidP="00AD776F">
      <w:pPr>
        <w:pStyle w:val="Heading1"/>
        <w:jc w:val="center"/>
        <w:rPr>
          <w:rFonts w:ascii="Arial" w:hAnsi="Arial"/>
        </w:rPr>
      </w:pPr>
      <w:r>
        <w:rPr>
          <w:rFonts w:ascii="Arial" w:hAnsi="Arial"/>
        </w:rPr>
        <w:t>University of California</w:t>
      </w:r>
    </w:p>
    <w:p w14:paraId="33ABBB5C" w14:textId="2C170FA3" w:rsidR="007A6390" w:rsidRPr="003B0A29" w:rsidRDefault="007A6390" w:rsidP="00AD776F">
      <w:pPr>
        <w:jc w:val="center"/>
        <w:rPr>
          <w:rFonts w:ascii="Arial" w:hAnsi="Arial"/>
        </w:rPr>
      </w:pPr>
      <w:r w:rsidRPr="003B0A29">
        <w:rPr>
          <w:rFonts w:ascii="Arial" w:hAnsi="Arial"/>
          <w:b/>
        </w:rPr>
        <w:t>Santa Barbara, California 93106-3210</w:t>
      </w:r>
    </w:p>
    <w:p w14:paraId="5E3F93D5" w14:textId="159D3246" w:rsidR="007A6390" w:rsidRPr="003B0A29" w:rsidRDefault="00AD776F" w:rsidP="00AD776F">
      <w:pPr>
        <w:jc w:val="center"/>
        <w:rPr>
          <w:rFonts w:ascii="Arial" w:hAnsi="Arial"/>
          <w:b/>
        </w:rPr>
      </w:pPr>
      <w:r w:rsidRPr="00AD776F">
        <w:rPr>
          <w:rFonts w:ascii="Arial" w:hAnsi="Arial"/>
          <w:b/>
        </w:rPr>
        <w:t>Email: maryehancock@ucsb.edu</w:t>
      </w:r>
    </w:p>
    <w:p w14:paraId="0F1FFB2A" w14:textId="77777777" w:rsidR="00AD776F" w:rsidRDefault="00AD776F">
      <w:pPr>
        <w:pStyle w:val="Heading1"/>
        <w:rPr>
          <w:rFonts w:ascii="Arial" w:hAnsi="Arial"/>
        </w:rPr>
      </w:pPr>
    </w:p>
    <w:p w14:paraId="05E06372" w14:textId="77777777" w:rsidR="00AD776F" w:rsidRDefault="00AD776F">
      <w:pPr>
        <w:pStyle w:val="Heading1"/>
        <w:rPr>
          <w:rFonts w:ascii="Arial" w:hAnsi="Arial"/>
        </w:rPr>
      </w:pPr>
    </w:p>
    <w:p w14:paraId="4817434C" w14:textId="58F3390C" w:rsidR="007A6390" w:rsidRPr="003B0A29" w:rsidRDefault="007A6390">
      <w:pPr>
        <w:pStyle w:val="Heading1"/>
        <w:rPr>
          <w:rFonts w:ascii="Arial" w:hAnsi="Arial"/>
        </w:rPr>
      </w:pPr>
      <w:r w:rsidRPr="003B0A29">
        <w:rPr>
          <w:rFonts w:ascii="Arial" w:hAnsi="Arial"/>
        </w:rPr>
        <w:t>PROFESSIONAL EMPLOYMENT</w:t>
      </w:r>
    </w:p>
    <w:p w14:paraId="7167A1F6" w14:textId="77777777" w:rsidR="00AD776F" w:rsidRDefault="00AD776F" w:rsidP="00AD776F">
      <w:pPr>
        <w:rPr>
          <w:rFonts w:ascii="Arial" w:hAnsi="Arial"/>
        </w:rPr>
      </w:pPr>
    </w:p>
    <w:p w14:paraId="4005A465" w14:textId="0DEA5265" w:rsidR="00274FB9" w:rsidRDefault="00274FB9" w:rsidP="00CA1897">
      <w:pPr>
        <w:ind w:left="1440" w:hanging="1440"/>
        <w:rPr>
          <w:rFonts w:ascii="Arial" w:hAnsi="Arial"/>
        </w:rPr>
      </w:pPr>
      <w:r>
        <w:rPr>
          <w:rFonts w:ascii="Arial" w:hAnsi="Arial"/>
        </w:rPr>
        <w:t>2020-</w:t>
      </w:r>
      <w:r w:rsidR="00AD776F">
        <w:rPr>
          <w:rFonts w:ascii="Arial" w:hAnsi="Arial"/>
        </w:rPr>
        <w:t>22</w:t>
      </w:r>
      <w:r>
        <w:rPr>
          <w:rFonts w:ascii="Arial" w:hAnsi="Arial"/>
        </w:rPr>
        <w:tab/>
        <w:t>Acting Dean, Humanities and Fine Arts Division, University of California, Santa Barbara</w:t>
      </w:r>
    </w:p>
    <w:p w14:paraId="63255725" w14:textId="10FFCA6E" w:rsidR="00CA1897" w:rsidRDefault="00CA1897" w:rsidP="00CA1897">
      <w:pPr>
        <w:ind w:left="1440" w:hanging="1440"/>
        <w:rPr>
          <w:rFonts w:ascii="Arial" w:hAnsi="Arial"/>
        </w:rPr>
      </w:pPr>
      <w:r>
        <w:rPr>
          <w:rFonts w:ascii="Arial" w:hAnsi="Arial"/>
        </w:rPr>
        <w:t>2014-</w:t>
      </w:r>
      <w:r w:rsidR="00274FB9">
        <w:rPr>
          <w:rFonts w:ascii="Arial" w:hAnsi="Arial"/>
        </w:rPr>
        <w:t>20</w:t>
      </w:r>
      <w:r>
        <w:rPr>
          <w:rFonts w:ascii="Arial" w:hAnsi="Arial"/>
        </w:rPr>
        <w:tab/>
        <w:t>Associate Dean, Humanities and Fine Arts Division, Univers</w:t>
      </w:r>
      <w:r w:rsidR="00A27D73">
        <w:rPr>
          <w:rFonts w:ascii="Arial" w:hAnsi="Arial"/>
        </w:rPr>
        <w:t>ity of California, Santa Barbara</w:t>
      </w:r>
    </w:p>
    <w:p w14:paraId="36EA56DC" w14:textId="2C9E4FE5" w:rsidR="00A267BD" w:rsidRDefault="00A267BD" w:rsidP="00CA1897">
      <w:pPr>
        <w:ind w:left="1440" w:hanging="1440"/>
        <w:rPr>
          <w:rFonts w:ascii="Arial" w:hAnsi="Arial"/>
        </w:rPr>
      </w:pPr>
      <w:r>
        <w:rPr>
          <w:rFonts w:ascii="Arial" w:hAnsi="Arial"/>
        </w:rPr>
        <w:t>2011-12</w:t>
      </w:r>
      <w:r>
        <w:rPr>
          <w:rFonts w:ascii="Arial" w:hAnsi="Arial"/>
        </w:rPr>
        <w:tab/>
      </w:r>
      <w:r w:rsidRPr="00A267BD">
        <w:rPr>
          <w:rFonts w:ascii="Arial" w:hAnsi="Arial"/>
        </w:rPr>
        <w:t>Associate Chair, Department of Anthropology, University of California, Santa Barbara</w:t>
      </w:r>
    </w:p>
    <w:p w14:paraId="2A8D0E12" w14:textId="5434B473" w:rsidR="009102DD" w:rsidRDefault="00C906FD">
      <w:pPr>
        <w:rPr>
          <w:rFonts w:ascii="Arial" w:hAnsi="Arial"/>
        </w:rPr>
      </w:pPr>
      <w:r w:rsidRPr="003B0A29">
        <w:rPr>
          <w:rFonts w:ascii="Arial" w:hAnsi="Arial"/>
        </w:rPr>
        <w:t>2008-</w:t>
      </w:r>
      <w:r w:rsidR="00AD776F">
        <w:rPr>
          <w:rFonts w:ascii="Arial" w:hAnsi="Arial"/>
        </w:rPr>
        <w:t>22</w:t>
      </w:r>
      <w:r w:rsidRPr="003B0A29">
        <w:rPr>
          <w:rFonts w:ascii="Arial" w:hAnsi="Arial"/>
        </w:rPr>
        <w:tab/>
      </w:r>
      <w:r w:rsidR="009102DD" w:rsidRPr="003B0A29">
        <w:rPr>
          <w:rFonts w:ascii="Arial" w:hAnsi="Arial"/>
        </w:rPr>
        <w:t>Professor, Anthropology and History, University of California, Santa Barbara</w:t>
      </w:r>
    </w:p>
    <w:p w14:paraId="00618409" w14:textId="0B32E8C5" w:rsidR="000C67C4" w:rsidRPr="003B0A29" w:rsidRDefault="006520D7" w:rsidP="00682E19">
      <w:pPr>
        <w:ind w:left="1440" w:hanging="1440"/>
        <w:rPr>
          <w:rFonts w:ascii="Arial" w:hAnsi="Arial"/>
        </w:rPr>
      </w:pPr>
      <w:r>
        <w:rPr>
          <w:rFonts w:ascii="Arial" w:hAnsi="Arial"/>
        </w:rPr>
        <w:t>2008-</w:t>
      </w:r>
      <w:r w:rsidR="00A267BD">
        <w:rPr>
          <w:rFonts w:ascii="Arial" w:hAnsi="Arial"/>
        </w:rPr>
        <w:t>10</w:t>
      </w:r>
      <w:r w:rsidR="00682E19">
        <w:rPr>
          <w:rFonts w:ascii="Arial" w:hAnsi="Arial"/>
        </w:rPr>
        <w:tab/>
      </w:r>
      <w:r w:rsidR="000C67C4" w:rsidRPr="003B0A29">
        <w:rPr>
          <w:rFonts w:ascii="Arial" w:hAnsi="Arial"/>
        </w:rPr>
        <w:t>Associate Chair, Department of Anthropology, University of California, Santa Barbara</w:t>
      </w:r>
    </w:p>
    <w:p w14:paraId="3813094A" w14:textId="46873F2D" w:rsidR="007A6390" w:rsidRPr="003B0A29" w:rsidRDefault="009102DD" w:rsidP="000D2921">
      <w:pPr>
        <w:ind w:left="1440" w:hanging="1440"/>
        <w:rPr>
          <w:rFonts w:ascii="Arial" w:hAnsi="Arial"/>
        </w:rPr>
      </w:pPr>
      <w:r w:rsidRPr="003B0A29">
        <w:rPr>
          <w:rFonts w:ascii="Arial" w:hAnsi="Arial"/>
        </w:rPr>
        <w:t>2003-2008</w:t>
      </w:r>
      <w:r w:rsidR="007A6390" w:rsidRPr="003B0A29">
        <w:rPr>
          <w:rFonts w:ascii="Arial" w:hAnsi="Arial"/>
        </w:rPr>
        <w:t xml:space="preserve">   </w:t>
      </w:r>
      <w:r w:rsidR="00AD776F">
        <w:rPr>
          <w:rFonts w:ascii="Arial" w:hAnsi="Arial"/>
        </w:rPr>
        <w:t xml:space="preserve">     </w:t>
      </w:r>
      <w:r w:rsidR="007A6390" w:rsidRPr="003B0A29">
        <w:rPr>
          <w:rFonts w:ascii="Arial" w:hAnsi="Arial"/>
        </w:rPr>
        <w:t xml:space="preserve"> Associate Professor, Anthropology and History, University of California, Santa Barbara</w:t>
      </w:r>
    </w:p>
    <w:p w14:paraId="4D582251" w14:textId="6881A866" w:rsidR="007A6390" w:rsidRPr="003B0A29" w:rsidRDefault="007A6390">
      <w:pPr>
        <w:rPr>
          <w:rFonts w:ascii="Arial" w:hAnsi="Arial"/>
        </w:rPr>
      </w:pPr>
      <w:r w:rsidRPr="003B0A29">
        <w:rPr>
          <w:rFonts w:ascii="Arial" w:hAnsi="Arial"/>
        </w:rPr>
        <w:t xml:space="preserve">1999-2003 </w:t>
      </w:r>
      <w:r w:rsidR="009102DD" w:rsidRPr="003B0A29">
        <w:rPr>
          <w:rFonts w:ascii="Arial" w:hAnsi="Arial"/>
        </w:rPr>
        <w:tab/>
      </w:r>
      <w:r w:rsidRPr="003B0A29">
        <w:rPr>
          <w:rFonts w:ascii="Arial" w:hAnsi="Arial"/>
        </w:rPr>
        <w:t>As</w:t>
      </w:r>
      <w:r w:rsidR="00EF0E70" w:rsidRPr="003B0A29">
        <w:rPr>
          <w:rFonts w:ascii="Arial" w:hAnsi="Arial"/>
        </w:rPr>
        <w:t>sociate Professor, Anthropology,</w:t>
      </w:r>
      <w:r w:rsidRPr="003B0A29">
        <w:rPr>
          <w:rFonts w:ascii="Arial" w:hAnsi="Arial"/>
        </w:rPr>
        <w:t xml:space="preserve"> University of California, Santa Barbara</w:t>
      </w:r>
    </w:p>
    <w:p w14:paraId="49295BC3" w14:textId="25063755" w:rsidR="007A6390" w:rsidRDefault="007A6390">
      <w:pPr>
        <w:rPr>
          <w:rFonts w:ascii="Arial" w:hAnsi="Arial"/>
        </w:rPr>
      </w:pPr>
      <w:r w:rsidRPr="003B0A29">
        <w:rPr>
          <w:rFonts w:ascii="Arial" w:hAnsi="Arial"/>
        </w:rPr>
        <w:t>1994-99</w:t>
      </w:r>
      <w:r w:rsidRPr="003B0A29">
        <w:rPr>
          <w:rFonts w:ascii="Arial" w:hAnsi="Arial"/>
        </w:rPr>
        <w:tab/>
        <w:t>As</w:t>
      </w:r>
      <w:r w:rsidR="00EF0E70" w:rsidRPr="003B0A29">
        <w:rPr>
          <w:rFonts w:ascii="Arial" w:hAnsi="Arial"/>
        </w:rPr>
        <w:t>sistant Professor, Anthropology,</w:t>
      </w:r>
      <w:r w:rsidR="003F45B1">
        <w:rPr>
          <w:rFonts w:ascii="Arial" w:hAnsi="Arial"/>
        </w:rPr>
        <w:t xml:space="preserve"> </w:t>
      </w:r>
      <w:r w:rsidRPr="003B0A29">
        <w:rPr>
          <w:rFonts w:ascii="Arial" w:hAnsi="Arial"/>
        </w:rPr>
        <w:t>University of California, Santa Barbara</w:t>
      </w:r>
    </w:p>
    <w:p w14:paraId="52B2159D" w14:textId="77777777" w:rsidR="000D2921" w:rsidRDefault="000D2921" w:rsidP="000D2921">
      <w:pPr>
        <w:rPr>
          <w:rFonts w:ascii="Arial" w:hAnsi="Arial"/>
        </w:rPr>
      </w:pPr>
      <w:r>
        <w:rPr>
          <w:rFonts w:ascii="Arial" w:hAnsi="Arial"/>
        </w:rPr>
        <w:t>1990-93</w:t>
      </w:r>
      <w:r>
        <w:rPr>
          <w:rFonts w:ascii="Arial" w:hAnsi="Arial"/>
        </w:rPr>
        <w:tab/>
      </w:r>
      <w:r w:rsidR="007A6390" w:rsidRPr="003B0A29">
        <w:rPr>
          <w:rFonts w:ascii="Arial" w:hAnsi="Arial"/>
        </w:rPr>
        <w:t>Mellon Instructor</w:t>
      </w:r>
      <w:r>
        <w:rPr>
          <w:rFonts w:ascii="Arial" w:hAnsi="Arial"/>
        </w:rPr>
        <w:t xml:space="preserve"> and Fellow</w:t>
      </w:r>
      <w:r w:rsidR="007A6390" w:rsidRPr="003B0A29">
        <w:rPr>
          <w:rFonts w:ascii="Arial" w:hAnsi="Arial"/>
        </w:rPr>
        <w:t xml:space="preserve">, Social Sciences </w:t>
      </w:r>
      <w:r w:rsidR="002F60DB" w:rsidRPr="003B0A29">
        <w:rPr>
          <w:rFonts w:ascii="Arial" w:hAnsi="Arial"/>
        </w:rPr>
        <w:t xml:space="preserve">Collegiate </w:t>
      </w:r>
      <w:r w:rsidR="007A6390" w:rsidRPr="003B0A29">
        <w:rPr>
          <w:rFonts w:ascii="Arial" w:hAnsi="Arial"/>
        </w:rPr>
        <w:t xml:space="preserve">Division, University of </w:t>
      </w:r>
    </w:p>
    <w:p w14:paraId="14F416B5" w14:textId="77777777" w:rsidR="007A6390" w:rsidRPr="003B0A29" w:rsidRDefault="000D2921" w:rsidP="000D2921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7A6390" w:rsidRPr="003B0A29">
        <w:rPr>
          <w:rFonts w:ascii="Arial" w:hAnsi="Arial"/>
        </w:rPr>
        <w:t>Chicago</w:t>
      </w:r>
    </w:p>
    <w:p w14:paraId="7317DC17" w14:textId="77777777" w:rsidR="007A6390" w:rsidRPr="003B0A29" w:rsidRDefault="009102DD">
      <w:pPr>
        <w:numPr>
          <w:ilvl w:val="1"/>
          <w:numId w:val="15"/>
        </w:numPr>
        <w:rPr>
          <w:rFonts w:ascii="Arial" w:hAnsi="Arial"/>
        </w:rPr>
      </w:pPr>
      <w:r w:rsidRPr="003B0A29">
        <w:rPr>
          <w:rFonts w:ascii="Arial" w:hAnsi="Arial"/>
        </w:rPr>
        <w:tab/>
      </w:r>
      <w:r w:rsidR="007A6390" w:rsidRPr="003B0A29">
        <w:rPr>
          <w:rFonts w:ascii="Arial" w:hAnsi="Arial"/>
        </w:rPr>
        <w:t xml:space="preserve">Visiting Lecturer, </w:t>
      </w:r>
      <w:r w:rsidR="000D2921">
        <w:rPr>
          <w:rFonts w:ascii="Arial" w:hAnsi="Arial"/>
        </w:rPr>
        <w:t xml:space="preserve">Anthropology, </w:t>
      </w:r>
      <w:r w:rsidR="007A6390" w:rsidRPr="003B0A29">
        <w:rPr>
          <w:rFonts w:ascii="Arial" w:hAnsi="Arial"/>
        </w:rPr>
        <w:t>University of Texas, Austin</w:t>
      </w:r>
    </w:p>
    <w:p w14:paraId="7563635A" w14:textId="77777777" w:rsidR="007A6390" w:rsidRPr="003B0A29" w:rsidRDefault="007A6390">
      <w:pPr>
        <w:rPr>
          <w:rFonts w:ascii="Arial" w:hAnsi="Arial"/>
        </w:rPr>
      </w:pPr>
    </w:p>
    <w:p w14:paraId="00E75D6C" w14:textId="77777777" w:rsidR="007A6390" w:rsidRPr="003B0A29" w:rsidRDefault="007A6390">
      <w:pPr>
        <w:pStyle w:val="Heading1"/>
        <w:rPr>
          <w:rFonts w:ascii="Arial" w:hAnsi="Arial"/>
        </w:rPr>
      </w:pPr>
      <w:r w:rsidRPr="003B0A29">
        <w:rPr>
          <w:rFonts w:ascii="Arial" w:hAnsi="Arial"/>
        </w:rPr>
        <w:t>EDUCATION</w:t>
      </w:r>
    </w:p>
    <w:p w14:paraId="46F7B719" w14:textId="77777777" w:rsidR="007A6390" w:rsidRPr="003B0A29" w:rsidRDefault="007A6390">
      <w:pPr>
        <w:rPr>
          <w:rFonts w:ascii="Arial" w:hAnsi="Arial"/>
        </w:rPr>
      </w:pPr>
      <w:r w:rsidRPr="003B0A29">
        <w:rPr>
          <w:rFonts w:ascii="Arial" w:hAnsi="Arial"/>
        </w:rPr>
        <w:t>Ph.D., December 1990.  Anthropology, University of Pennsylvania  (1982-1990)</w:t>
      </w:r>
    </w:p>
    <w:p w14:paraId="28382322" w14:textId="77777777" w:rsidR="007A6390" w:rsidRPr="003B0A29" w:rsidRDefault="007A6390">
      <w:pPr>
        <w:rPr>
          <w:rFonts w:ascii="Arial" w:hAnsi="Arial"/>
        </w:rPr>
      </w:pPr>
      <w:r w:rsidRPr="003B0A29">
        <w:rPr>
          <w:rFonts w:ascii="Arial" w:hAnsi="Arial"/>
        </w:rPr>
        <w:t>A.B.,   December 1976.  Anthropology, Smith College (1972-1976)</w:t>
      </w:r>
    </w:p>
    <w:p w14:paraId="0CA8A79F" w14:textId="77777777" w:rsidR="007A6390" w:rsidRPr="003B0A29" w:rsidRDefault="007A6390">
      <w:pPr>
        <w:rPr>
          <w:rFonts w:ascii="Arial" w:hAnsi="Arial"/>
        </w:rPr>
      </w:pPr>
    </w:p>
    <w:p w14:paraId="3D333130" w14:textId="77777777" w:rsidR="007A6390" w:rsidRPr="003B0A29" w:rsidRDefault="007A6390">
      <w:pPr>
        <w:pStyle w:val="Heading1"/>
        <w:rPr>
          <w:rFonts w:ascii="Arial" w:hAnsi="Arial"/>
        </w:rPr>
      </w:pPr>
      <w:r w:rsidRPr="003B0A29">
        <w:rPr>
          <w:rFonts w:ascii="Arial" w:hAnsi="Arial"/>
        </w:rPr>
        <w:t>PUBLICATIONS</w:t>
      </w:r>
    </w:p>
    <w:p w14:paraId="6FF2E1A4" w14:textId="77777777" w:rsidR="007A6390" w:rsidRPr="003B0A29" w:rsidRDefault="007A6390">
      <w:pPr>
        <w:pStyle w:val="Heading2"/>
        <w:rPr>
          <w:rFonts w:ascii="Arial" w:hAnsi="Arial"/>
        </w:rPr>
      </w:pPr>
      <w:r w:rsidRPr="003B0A29">
        <w:rPr>
          <w:rFonts w:ascii="Arial" w:hAnsi="Arial"/>
        </w:rPr>
        <w:t>Book</w:t>
      </w:r>
      <w:r w:rsidR="00BB4952" w:rsidRPr="003B0A29">
        <w:rPr>
          <w:rFonts w:ascii="Arial" w:hAnsi="Arial"/>
        </w:rPr>
        <w:t>s</w:t>
      </w:r>
    </w:p>
    <w:p w14:paraId="53C73D4C" w14:textId="726F5546" w:rsidR="00BB4952" w:rsidRDefault="00BB4952" w:rsidP="00BB4952">
      <w:pPr>
        <w:rPr>
          <w:rFonts w:ascii="Arial" w:hAnsi="Arial"/>
        </w:rPr>
      </w:pPr>
      <w:r w:rsidRPr="003B0A29">
        <w:rPr>
          <w:rFonts w:ascii="Arial" w:hAnsi="Arial"/>
        </w:rPr>
        <w:t xml:space="preserve">Hancock, M. 2008.  </w:t>
      </w:r>
      <w:r w:rsidRPr="003B0A29">
        <w:rPr>
          <w:rFonts w:ascii="Arial" w:hAnsi="Arial"/>
          <w:i/>
        </w:rPr>
        <w:t>The Politics of Heritage from Madras to Chennai.</w:t>
      </w:r>
      <w:r w:rsidRPr="003B0A29">
        <w:rPr>
          <w:rFonts w:ascii="Arial" w:hAnsi="Arial"/>
        </w:rPr>
        <w:t xml:space="preserve">  Bloomington: Indiana University Press.</w:t>
      </w:r>
      <w:r w:rsidR="00903397" w:rsidRPr="003B0A29">
        <w:rPr>
          <w:rFonts w:ascii="Arial" w:hAnsi="Arial"/>
        </w:rPr>
        <w:t xml:space="preserve"> (</w:t>
      </w:r>
      <w:r w:rsidR="00D5713A">
        <w:rPr>
          <w:rFonts w:ascii="Arial" w:hAnsi="Arial"/>
        </w:rPr>
        <w:t xml:space="preserve">Reviewed: </w:t>
      </w:r>
      <w:r w:rsidR="003A6BA0" w:rsidRPr="003B0A29">
        <w:rPr>
          <w:rFonts w:ascii="Arial" w:hAnsi="Arial"/>
        </w:rPr>
        <w:t xml:space="preserve"> H-Net</w:t>
      </w:r>
      <w:r w:rsidR="00D5713A">
        <w:rPr>
          <w:rFonts w:ascii="Arial" w:hAnsi="Arial"/>
        </w:rPr>
        <w:t xml:space="preserve"> (Asia)</w:t>
      </w:r>
      <w:r w:rsidR="003A6BA0" w:rsidRPr="003B0A29">
        <w:rPr>
          <w:rFonts w:ascii="Arial" w:hAnsi="Arial"/>
        </w:rPr>
        <w:t xml:space="preserve">, </w:t>
      </w:r>
      <w:r w:rsidR="003A6BA0" w:rsidRPr="003B0A29">
        <w:rPr>
          <w:rFonts w:ascii="Arial" w:hAnsi="Arial"/>
          <w:i/>
        </w:rPr>
        <w:t>American Anthropologist, American Ethnologist, The Public Historian, South Asia Research, Journal of the Royal Anthropological Institute</w:t>
      </w:r>
      <w:r w:rsidR="0071196F">
        <w:rPr>
          <w:rFonts w:ascii="Arial" w:hAnsi="Arial"/>
          <w:i/>
        </w:rPr>
        <w:t>, Contemporary South Asia</w:t>
      </w:r>
      <w:r w:rsidR="003A6BA0" w:rsidRPr="003B0A29">
        <w:rPr>
          <w:rFonts w:ascii="Arial" w:hAnsi="Arial"/>
        </w:rPr>
        <w:t>)</w:t>
      </w:r>
    </w:p>
    <w:p w14:paraId="1D877C08" w14:textId="77777777" w:rsidR="00C22CD2" w:rsidRPr="003B0A29" w:rsidRDefault="00C22CD2" w:rsidP="00BB4952">
      <w:pPr>
        <w:rPr>
          <w:rFonts w:ascii="Arial" w:hAnsi="Arial"/>
        </w:rPr>
      </w:pPr>
      <w:r>
        <w:rPr>
          <w:rFonts w:ascii="Arial" w:hAnsi="Arial"/>
        </w:rPr>
        <w:t>Hancock, M. 2005</w:t>
      </w:r>
      <w:r w:rsidRPr="003B0A29">
        <w:rPr>
          <w:rFonts w:ascii="Arial" w:hAnsi="Arial"/>
        </w:rPr>
        <w:t xml:space="preserve">. </w:t>
      </w:r>
      <w:r w:rsidRPr="003B0A29">
        <w:rPr>
          <w:rFonts w:ascii="Arial" w:hAnsi="Arial"/>
          <w:i/>
        </w:rPr>
        <w:t>Womanhood in the Making: Domestic Ritual and Public Culture in Urban South India</w:t>
      </w:r>
      <w:r>
        <w:rPr>
          <w:rFonts w:ascii="Arial" w:hAnsi="Arial"/>
          <w:i/>
        </w:rPr>
        <w:t xml:space="preserve">. </w:t>
      </w:r>
      <w:r>
        <w:rPr>
          <w:rFonts w:ascii="Arial" w:hAnsi="Arial"/>
        </w:rPr>
        <w:t>Alexander Street/</w:t>
      </w:r>
      <w:proofErr w:type="spellStart"/>
      <w:r>
        <w:rPr>
          <w:rFonts w:ascii="Arial" w:hAnsi="Arial"/>
        </w:rPr>
        <w:t>Questia</w:t>
      </w:r>
      <w:proofErr w:type="spellEnd"/>
      <w:r w:rsidRPr="003B0A29">
        <w:rPr>
          <w:rFonts w:ascii="Arial" w:hAnsi="Arial"/>
        </w:rPr>
        <w:t>.  [</w:t>
      </w:r>
      <w:r>
        <w:rPr>
          <w:rFonts w:ascii="Arial" w:hAnsi="Arial"/>
        </w:rPr>
        <w:t xml:space="preserve">Electronic </w:t>
      </w:r>
      <w:r w:rsidRPr="003B0A29">
        <w:rPr>
          <w:rFonts w:ascii="Arial" w:hAnsi="Arial"/>
        </w:rPr>
        <w:t>edition of previously published work</w:t>
      </w:r>
      <w:r w:rsidR="003F7909">
        <w:rPr>
          <w:rFonts w:ascii="Arial" w:hAnsi="Arial"/>
        </w:rPr>
        <w:t>]</w:t>
      </w:r>
    </w:p>
    <w:p w14:paraId="71ADF633" w14:textId="77777777" w:rsidR="001A2AA6" w:rsidRPr="003B0A29" w:rsidRDefault="001A2AA6" w:rsidP="001A2AA6">
      <w:pPr>
        <w:rPr>
          <w:rFonts w:ascii="Arial" w:hAnsi="Arial"/>
        </w:rPr>
      </w:pPr>
      <w:r w:rsidRPr="003B0A29">
        <w:rPr>
          <w:rFonts w:ascii="Arial" w:hAnsi="Arial"/>
        </w:rPr>
        <w:t xml:space="preserve">Hancock, M. 2000. </w:t>
      </w:r>
      <w:r w:rsidRPr="003B0A29">
        <w:rPr>
          <w:rFonts w:ascii="Arial" w:hAnsi="Arial"/>
          <w:i/>
        </w:rPr>
        <w:t>Womanhood in the Making: Domestic Ritual and Public Culture in Urban South India</w:t>
      </w:r>
      <w:r w:rsidR="000D2921">
        <w:rPr>
          <w:rFonts w:ascii="Arial" w:hAnsi="Arial"/>
          <w:i/>
        </w:rPr>
        <w:t xml:space="preserve">. </w:t>
      </w:r>
      <w:r w:rsidRPr="003B0A29">
        <w:rPr>
          <w:rFonts w:ascii="Arial" w:hAnsi="Arial"/>
        </w:rPr>
        <w:t xml:space="preserve">Boulder: Westview.  </w:t>
      </w:r>
      <w:r w:rsidR="003C0F5A" w:rsidRPr="003B0A29">
        <w:rPr>
          <w:rFonts w:ascii="Arial" w:hAnsi="Arial"/>
        </w:rPr>
        <w:t>[</w:t>
      </w:r>
      <w:r w:rsidRPr="003B0A29">
        <w:rPr>
          <w:rFonts w:ascii="Arial" w:hAnsi="Arial"/>
        </w:rPr>
        <w:t>Paperback edition of previously published work.</w:t>
      </w:r>
      <w:r w:rsidR="003C0F5A" w:rsidRPr="003B0A29">
        <w:rPr>
          <w:rFonts w:ascii="Arial" w:hAnsi="Arial"/>
        </w:rPr>
        <w:t>]</w:t>
      </w:r>
    </w:p>
    <w:p w14:paraId="39CB04AE" w14:textId="77777777" w:rsidR="007A6390" w:rsidRPr="003B0A29" w:rsidRDefault="007A6390">
      <w:pPr>
        <w:rPr>
          <w:rFonts w:ascii="Arial" w:hAnsi="Arial"/>
        </w:rPr>
      </w:pPr>
      <w:r w:rsidRPr="003B0A29">
        <w:rPr>
          <w:rFonts w:ascii="Arial" w:hAnsi="Arial"/>
        </w:rPr>
        <w:t xml:space="preserve">Hancock, M. 1999. </w:t>
      </w:r>
      <w:r w:rsidRPr="003B0A29">
        <w:rPr>
          <w:rFonts w:ascii="Arial" w:hAnsi="Arial"/>
          <w:i/>
        </w:rPr>
        <w:t>Womanhood in the Making: Domestic Ritual and Public Culture in Urban South India</w:t>
      </w:r>
      <w:r w:rsidR="000D2921">
        <w:rPr>
          <w:rFonts w:ascii="Arial" w:hAnsi="Arial"/>
          <w:i/>
        </w:rPr>
        <w:t xml:space="preserve">. </w:t>
      </w:r>
      <w:r w:rsidRPr="003B0A29">
        <w:rPr>
          <w:rFonts w:ascii="Arial" w:hAnsi="Arial"/>
        </w:rPr>
        <w:t>Boulder: Westview</w:t>
      </w:r>
    </w:p>
    <w:p w14:paraId="3C7F4E52" w14:textId="77777777" w:rsidR="00BB4952" w:rsidRPr="003B0A29" w:rsidRDefault="00BB4952">
      <w:pPr>
        <w:rPr>
          <w:rFonts w:ascii="Arial" w:hAnsi="Arial"/>
        </w:rPr>
      </w:pPr>
    </w:p>
    <w:p w14:paraId="7AEC61B9" w14:textId="77777777" w:rsidR="00BB4952" w:rsidRPr="003B0A29" w:rsidRDefault="00BB4952">
      <w:pPr>
        <w:rPr>
          <w:rFonts w:ascii="Arial" w:hAnsi="Arial"/>
          <w:u w:val="single"/>
        </w:rPr>
      </w:pPr>
      <w:r w:rsidRPr="003B0A29">
        <w:rPr>
          <w:rFonts w:ascii="Arial" w:hAnsi="Arial"/>
          <w:u w:val="single"/>
        </w:rPr>
        <w:t>Edited Works</w:t>
      </w:r>
    </w:p>
    <w:p w14:paraId="4190604C" w14:textId="77777777" w:rsidR="00571576" w:rsidRPr="00571576" w:rsidRDefault="00571576" w:rsidP="00571576">
      <w:pPr>
        <w:rPr>
          <w:rFonts w:ascii="Arial" w:hAnsi="Arial"/>
        </w:rPr>
      </w:pPr>
      <w:r w:rsidRPr="00571576">
        <w:rPr>
          <w:rFonts w:ascii="Arial" w:hAnsi="Arial"/>
        </w:rPr>
        <w:t xml:space="preserve">Hancock, M. and S. Srinivas, co-editors. Spirited Topographies: Religiosity and Urban Place-Making. Special Roundtable. </w:t>
      </w:r>
      <w:r w:rsidRPr="00571576">
        <w:rPr>
          <w:rFonts w:ascii="Arial" w:hAnsi="Arial"/>
          <w:i/>
        </w:rPr>
        <w:t>Journal of the American Academy of Religion</w:t>
      </w:r>
      <w:r w:rsidRPr="00571576">
        <w:rPr>
          <w:rFonts w:ascii="Arial" w:hAnsi="Arial"/>
        </w:rPr>
        <w:t>.</w:t>
      </w:r>
    </w:p>
    <w:p w14:paraId="5ACB16B4" w14:textId="77777777" w:rsidR="00571576" w:rsidRPr="00571576" w:rsidRDefault="00571576" w:rsidP="00571576">
      <w:pPr>
        <w:rPr>
          <w:rFonts w:ascii="Arial" w:hAnsi="Arial"/>
        </w:rPr>
      </w:pPr>
      <w:r w:rsidRPr="00571576">
        <w:rPr>
          <w:rFonts w:ascii="Arial" w:hAnsi="Arial"/>
        </w:rPr>
        <w:t xml:space="preserve">Hancock, M. and S. Srinivas, eds. 2008. “Symposium: Religion and the Urban in Asia and Africa,” </w:t>
      </w:r>
      <w:r w:rsidRPr="00571576">
        <w:rPr>
          <w:rFonts w:ascii="Arial" w:hAnsi="Arial"/>
          <w:i/>
        </w:rPr>
        <w:t>International Journal of Urban and Regional Research</w:t>
      </w:r>
      <w:r w:rsidRPr="00571576">
        <w:rPr>
          <w:rFonts w:ascii="Arial" w:hAnsi="Arial"/>
        </w:rPr>
        <w:t xml:space="preserve"> 32(3). </w:t>
      </w:r>
    </w:p>
    <w:p w14:paraId="69ACF63C" w14:textId="77777777" w:rsidR="007A6390" w:rsidRPr="003B0A29" w:rsidRDefault="007A6390">
      <w:pPr>
        <w:rPr>
          <w:rFonts w:ascii="Arial" w:hAnsi="Arial"/>
        </w:rPr>
      </w:pPr>
    </w:p>
    <w:p w14:paraId="2B6F52EF" w14:textId="77777777" w:rsidR="007A6390" w:rsidRPr="003B0A29" w:rsidRDefault="007A6390">
      <w:pPr>
        <w:pStyle w:val="Heading2"/>
        <w:rPr>
          <w:rFonts w:ascii="Arial" w:hAnsi="Arial"/>
        </w:rPr>
      </w:pPr>
      <w:r w:rsidRPr="003B0A29">
        <w:rPr>
          <w:rFonts w:ascii="Arial" w:hAnsi="Arial"/>
        </w:rPr>
        <w:t>Articles</w:t>
      </w:r>
      <w:r w:rsidR="00BB4952" w:rsidRPr="003B0A29">
        <w:rPr>
          <w:rFonts w:ascii="Arial" w:hAnsi="Arial"/>
        </w:rPr>
        <w:t xml:space="preserve"> (Peer-Reviewed)</w:t>
      </w:r>
    </w:p>
    <w:p w14:paraId="095631A4" w14:textId="03E0C713" w:rsidR="00763D06" w:rsidRPr="00191994" w:rsidRDefault="00763D06" w:rsidP="00763D06">
      <w:pPr>
        <w:rPr>
          <w:rFonts w:ascii="Arial" w:hAnsi="Arial"/>
          <w:i/>
        </w:rPr>
      </w:pPr>
      <w:r w:rsidRPr="00191994">
        <w:rPr>
          <w:rFonts w:ascii="Arial" w:hAnsi="Arial"/>
        </w:rPr>
        <w:t xml:space="preserve">Hancock, M. and S. Srinivas. “Ordinary Cities and Milieus of Innovation,” </w:t>
      </w:r>
      <w:r w:rsidRPr="00191994">
        <w:rPr>
          <w:rFonts w:ascii="Arial" w:hAnsi="Arial"/>
          <w:i/>
        </w:rPr>
        <w:t>Journal of the American Academy of Religion</w:t>
      </w:r>
    </w:p>
    <w:p w14:paraId="68CD6D51" w14:textId="77777777" w:rsidR="00353616" w:rsidRPr="00CA1897" w:rsidRDefault="00353616" w:rsidP="00353616">
      <w:pPr>
        <w:rPr>
          <w:rFonts w:ascii="Arial" w:hAnsi="Arial"/>
        </w:rPr>
      </w:pPr>
      <w:r w:rsidRPr="00191994">
        <w:rPr>
          <w:rFonts w:ascii="Arial" w:hAnsi="Arial"/>
        </w:rPr>
        <w:lastRenderedPageBreak/>
        <w:t>Hancock, M.  2014.</w:t>
      </w:r>
      <w:r w:rsidR="00CA1897" w:rsidRPr="00191994">
        <w:rPr>
          <w:rFonts w:ascii="Arial" w:hAnsi="Arial"/>
        </w:rPr>
        <w:t xml:space="preserve"> </w:t>
      </w:r>
      <w:r w:rsidRPr="00191994">
        <w:rPr>
          <w:rFonts w:ascii="Arial" w:hAnsi="Arial"/>
        </w:rPr>
        <w:t xml:space="preserve">“Short-Term Mission Practice and the Visualization of Global Christianity,” </w:t>
      </w:r>
      <w:r w:rsidRPr="00191994">
        <w:rPr>
          <w:rFonts w:ascii="Arial" w:hAnsi="Arial"/>
          <w:i/>
        </w:rPr>
        <w:t xml:space="preserve">Material Religion </w:t>
      </w:r>
      <w:r w:rsidRPr="00191994">
        <w:rPr>
          <w:rFonts w:ascii="Arial" w:hAnsi="Arial"/>
        </w:rPr>
        <w:t>10(2): 154-181</w:t>
      </w:r>
    </w:p>
    <w:p w14:paraId="2BE7BC1B" w14:textId="77777777" w:rsidR="002409D9" w:rsidRPr="00CA1897" w:rsidRDefault="002409D9" w:rsidP="002409D9">
      <w:pPr>
        <w:rPr>
          <w:rFonts w:ascii="Arial" w:hAnsi="Arial"/>
        </w:rPr>
      </w:pPr>
      <w:r w:rsidRPr="00CA1897">
        <w:rPr>
          <w:rFonts w:ascii="Arial" w:hAnsi="Arial"/>
        </w:rPr>
        <w:t xml:space="preserve">Hancock, M.  </w:t>
      </w:r>
      <w:r w:rsidR="007427FD" w:rsidRPr="00CA1897">
        <w:rPr>
          <w:rFonts w:ascii="Arial" w:hAnsi="Arial"/>
        </w:rPr>
        <w:t xml:space="preserve">2013. </w:t>
      </w:r>
      <w:r w:rsidRPr="00CA1897">
        <w:rPr>
          <w:rFonts w:ascii="Arial" w:hAnsi="Arial"/>
        </w:rPr>
        <w:t xml:space="preserve">“New Mission Paradigms and the Encounter with Islam: Fusing Voluntarism, Tourism and Evangelism in Short-Term Missions in the U.S.” </w:t>
      </w:r>
      <w:r w:rsidRPr="00CA1897">
        <w:rPr>
          <w:rFonts w:ascii="Arial" w:hAnsi="Arial"/>
          <w:i/>
        </w:rPr>
        <w:t>Culture and Religion</w:t>
      </w:r>
      <w:r w:rsidR="00CA1897">
        <w:rPr>
          <w:rFonts w:ascii="Arial" w:hAnsi="Arial"/>
        </w:rPr>
        <w:t xml:space="preserve"> 13 (5): 305-323. </w:t>
      </w:r>
      <w:r w:rsidR="00CA1897" w:rsidRPr="00CA1897">
        <w:rPr>
          <w:rFonts w:ascii="Arial" w:hAnsi="Arial"/>
        </w:rPr>
        <w:t>DOI:10.1080/14755610.2012.758160</w:t>
      </w:r>
    </w:p>
    <w:p w14:paraId="74281F10" w14:textId="77777777" w:rsidR="00497A80" w:rsidRPr="00CA1897" w:rsidRDefault="00497A80" w:rsidP="00BB4952">
      <w:pPr>
        <w:rPr>
          <w:rFonts w:ascii="Arial" w:hAnsi="Arial"/>
        </w:rPr>
      </w:pPr>
      <w:r w:rsidRPr="00CA1897">
        <w:rPr>
          <w:rFonts w:ascii="Arial" w:hAnsi="Arial"/>
        </w:rPr>
        <w:t xml:space="preserve">Hancock, M. 2013. “Encountering Islam in Short-Term Mission,” </w:t>
      </w:r>
      <w:r w:rsidRPr="00CA1897">
        <w:rPr>
          <w:rFonts w:ascii="Arial" w:hAnsi="Arial"/>
          <w:i/>
        </w:rPr>
        <w:t>Missiology</w:t>
      </w:r>
      <w:r w:rsidRPr="00CA1897">
        <w:rPr>
          <w:rFonts w:ascii="Arial" w:hAnsi="Arial"/>
        </w:rPr>
        <w:t xml:space="preserve"> </w:t>
      </w:r>
      <w:r w:rsidR="00703AA2" w:rsidRPr="00CA1897">
        <w:rPr>
          <w:rFonts w:ascii="Arial" w:hAnsi="Arial"/>
        </w:rPr>
        <w:t>41(2): 187-201. DOI: 10.1177/009182961247163</w:t>
      </w:r>
    </w:p>
    <w:p w14:paraId="423C9F0D" w14:textId="77777777" w:rsidR="00BB4952" w:rsidRPr="003B0A29" w:rsidRDefault="00BB4952" w:rsidP="00BB4952">
      <w:pPr>
        <w:rPr>
          <w:rFonts w:ascii="Arial" w:hAnsi="Arial"/>
        </w:rPr>
      </w:pPr>
      <w:r w:rsidRPr="003B0A29">
        <w:rPr>
          <w:rFonts w:ascii="Arial" w:hAnsi="Arial"/>
        </w:rPr>
        <w:t xml:space="preserve">Hancock, M. and S. Srinivas, 2008. “Spaces of Modernity: Religion and the Urban in Asia and Africa,” </w:t>
      </w:r>
      <w:r w:rsidRPr="003B0A29">
        <w:rPr>
          <w:rFonts w:ascii="Arial" w:hAnsi="Arial"/>
          <w:i/>
        </w:rPr>
        <w:t>International Journal of Urban and Regional Research</w:t>
      </w:r>
      <w:r w:rsidRPr="003B0A29">
        <w:rPr>
          <w:rFonts w:ascii="Arial" w:hAnsi="Arial"/>
        </w:rPr>
        <w:t xml:space="preserve"> 32(3): 617-630</w:t>
      </w:r>
      <w:r w:rsidR="003F44EF">
        <w:rPr>
          <w:rFonts w:ascii="Arial" w:hAnsi="Arial"/>
        </w:rPr>
        <w:t>.</w:t>
      </w:r>
    </w:p>
    <w:p w14:paraId="2AAE817A" w14:textId="77777777" w:rsidR="00B43D53" w:rsidRPr="003B0A29" w:rsidRDefault="00B43D53" w:rsidP="00B43D53">
      <w:pPr>
        <w:rPr>
          <w:rFonts w:ascii="Arial" w:hAnsi="Arial"/>
        </w:rPr>
      </w:pPr>
      <w:r w:rsidRPr="003B0A29">
        <w:rPr>
          <w:rFonts w:ascii="Arial" w:hAnsi="Arial"/>
        </w:rPr>
        <w:t xml:space="preserve">Hancock, M. and Gordon, T.  2005. “’The Crusade is the Vision’: Branding Charisma in a Global Pentecostal Ministry,” </w:t>
      </w:r>
      <w:r w:rsidRPr="003B0A29">
        <w:rPr>
          <w:rFonts w:ascii="Arial" w:hAnsi="Arial"/>
          <w:i/>
        </w:rPr>
        <w:t>Material Religion</w:t>
      </w:r>
      <w:r w:rsidRPr="003B0A29">
        <w:rPr>
          <w:rFonts w:ascii="Arial" w:hAnsi="Arial"/>
        </w:rPr>
        <w:t xml:space="preserve"> 1(3): 386-403</w:t>
      </w:r>
      <w:r w:rsidR="003F44EF">
        <w:rPr>
          <w:rFonts w:ascii="Arial" w:hAnsi="Arial"/>
        </w:rPr>
        <w:t>.</w:t>
      </w:r>
    </w:p>
    <w:p w14:paraId="03A9F14D" w14:textId="77777777" w:rsidR="007A6390" w:rsidRPr="003B0A29" w:rsidRDefault="007A6390">
      <w:pPr>
        <w:rPr>
          <w:rFonts w:ascii="Arial" w:hAnsi="Arial"/>
        </w:rPr>
      </w:pPr>
      <w:r w:rsidRPr="003B0A29">
        <w:rPr>
          <w:rFonts w:ascii="Arial" w:hAnsi="Arial"/>
        </w:rPr>
        <w:t xml:space="preserve">Hancock, M. 2002.  “Subjects of Heritage in Urban South India,” </w:t>
      </w:r>
      <w:r w:rsidRPr="003B0A29">
        <w:rPr>
          <w:rFonts w:ascii="Arial" w:hAnsi="Arial"/>
          <w:i/>
        </w:rPr>
        <w:t>Environment and Planning, D: Space and Society</w:t>
      </w:r>
      <w:r w:rsidRPr="003B0A29">
        <w:rPr>
          <w:rFonts w:ascii="Arial" w:hAnsi="Arial"/>
        </w:rPr>
        <w:t>, Vol. 20, no. 6, pp. 693-718</w:t>
      </w:r>
      <w:r w:rsidR="003F44EF">
        <w:rPr>
          <w:rFonts w:ascii="Arial" w:hAnsi="Arial"/>
        </w:rPr>
        <w:t>.</w:t>
      </w:r>
    </w:p>
    <w:p w14:paraId="299AD17E" w14:textId="77777777" w:rsidR="007A6390" w:rsidRPr="003B0A29" w:rsidRDefault="007A6390">
      <w:pPr>
        <w:rPr>
          <w:rFonts w:ascii="Arial" w:hAnsi="Arial"/>
        </w:rPr>
      </w:pPr>
      <w:r w:rsidRPr="003B0A29">
        <w:rPr>
          <w:rFonts w:ascii="Arial" w:hAnsi="Arial"/>
        </w:rPr>
        <w:t>Hancock, M.2002.  “</w:t>
      </w:r>
      <w:proofErr w:type="spellStart"/>
      <w:r w:rsidRPr="003B0A29">
        <w:rPr>
          <w:rFonts w:ascii="Arial" w:hAnsi="Arial"/>
        </w:rPr>
        <w:t>Modernities</w:t>
      </w:r>
      <w:proofErr w:type="spellEnd"/>
      <w:r w:rsidRPr="003B0A29">
        <w:rPr>
          <w:rFonts w:ascii="Arial" w:hAnsi="Arial"/>
        </w:rPr>
        <w:t xml:space="preserve"> Remade: Hindu Temples and their Publics in Southern India</w:t>
      </w:r>
      <w:r w:rsidR="002F60DB" w:rsidRPr="003B0A29">
        <w:rPr>
          <w:rFonts w:ascii="Arial" w:hAnsi="Arial"/>
        </w:rPr>
        <w:t xml:space="preserve">,” </w:t>
      </w:r>
      <w:r w:rsidRPr="003B0A29">
        <w:rPr>
          <w:rFonts w:ascii="Arial" w:hAnsi="Arial"/>
          <w:i/>
        </w:rPr>
        <w:t>City and Society,</w:t>
      </w:r>
      <w:r w:rsidRPr="003B0A29">
        <w:rPr>
          <w:rFonts w:ascii="Arial" w:hAnsi="Arial"/>
          <w:u w:val="single"/>
        </w:rPr>
        <w:t xml:space="preserve"> </w:t>
      </w:r>
      <w:r w:rsidRPr="003B0A29">
        <w:rPr>
          <w:rFonts w:ascii="Arial" w:hAnsi="Arial"/>
        </w:rPr>
        <w:t>Vol. 14: 1-35.</w:t>
      </w:r>
    </w:p>
    <w:p w14:paraId="3363A34B" w14:textId="77777777" w:rsidR="007A6390" w:rsidRPr="003B0A29" w:rsidRDefault="007A6390">
      <w:pPr>
        <w:rPr>
          <w:rFonts w:ascii="Arial" w:hAnsi="Arial"/>
        </w:rPr>
      </w:pPr>
      <w:r w:rsidRPr="003B0A29">
        <w:rPr>
          <w:rFonts w:ascii="Arial" w:hAnsi="Arial"/>
        </w:rPr>
        <w:t xml:space="preserve">Hancock, M.  2001. “Home Science and the Nationalization of Domesticity in Colonial India,” </w:t>
      </w:r>
      <w:r w:rsidRPr="003B0A29">
        <w:rPr>
          <w:rFonts w:ascii="Arial" w:hAnsi="Arial"/>
          <w:i/>
        </w:rPr>
        <w:t>Modern Asian Studies</w:t>
      </w:r>
      <w:r w:rsidRPr="003B0A29">
        <w:rPr>
          <w:rFonts w:ascii="Arial" w:hAnsi="Arial"/>
        </w:rPr>
        <w:t xml:space="preserve">, Vol. 35 (Part 4): 871-904.  </w:t>
      </w:r>
    </w:p>
    <w:p w14:paraId="107C49E4" w14:textId="77777777" w:rsidR="007A6390" w:rsidRPr="003B0A29" w:rsidRDefault="007A6390">
      <w:pPr>
        <w:rPr>
          <w:rFonts w:ascii="Arial" w:hAnsi="Arial"/>
        </w:rPr>
      </w:pPr>
      <w:r w:rsidRPr="003B0A29">
        <w:rPr>
          <w:rFonts w:ascii="Arial" w:hAnsi="Arial"/>
        </w:rPr>
        <w:t xml:space="preserve">Hancock, M.  2001. “Festivity and Popular Memory in South India,” </w:t>
      </w:r>
      <w:r w:rsidRPr="003B0A29">
        <w:rPr>
          <w:rFonts w:ascii="Arial" w:hAnsi="Arial"/>
          <w:i/>
        </w:rPr>
        <w:t>South Asia Research</w:t>
      </w:r>
      <w:r w:rsidRPr="003B0A29">
        <w:rPr>
          <w:rFonts w:ascii="Arial" w:hAnsi="Arial"/>
          <w:u w:val="single"/>
        </w:rPr>
        <w:t>,</w:t>
      </w:r>
      <w:r w:rsidRPr="003B0A29">
        <w:rPr>
          <w:rFonts w:ascii="Arial" w:hAnsi="Arial"/>
        </w:rPr>
        <w:t xml:space="preserve"> Vol. 21 (1): 1-21</w:t>
      </w:r>
      <w:r w:rsidR="003F44EF">
        <w:rPr>
          <w:rFonts w:ascii="Arial" w:hAnsi="Arial"/>
        </w:rPr>
        <w:t>.</w:t>
      </w:r>
    </w:p>
    <w:p w14:paraId="0B2B7AE9" w14:textId="77777777" w:rsidR="007A6390" w:rsidRPr="003B0A29" w:rsidRDefault="007A6390">
      <w:pPr>
        <w:rPr>
          <w:rFonts w:ascii="Arial" w:hAnsi="Arial"/>
        </w:rPr>
      </w:pPr>
      <w:r w:rsidRPr="003B0A29">
        <w:rPr>
          <w:rFonts w:ascii="Arial" w:hAnsi="Arial"/>
        </w:rPr>
        <w:t xml:space="preserve">Hancock, M.  1998.  “Unmaking the ‘Great Tradition’: Ethnography, National Culture, and Area Studies,”  </w:t>
      </w:r>
      <w:r w:rsidRPr="003B0A29">
        <w:rPr>
          <w:rFonts w:ascii="Arial" w:hAnsi="Arial"/>
          <w:i/>
        </w:rPr>
        <w:t>Identities</w:t>
      </w:r>
      <w:r w:rsidRPr="003B0A29">
        <w:rPr>
          <w:rFonts w:ascii="Arial" w:hAnsi="Arial"/>
        </w:rPr>
        <w:t>, 4(3-4):343-388</w:t>
      </w:r>
      <w:r w:rsidR="003F44EF">
        <w:rPr>
          <w:rFonts w:ascii="Arial" w:hAnsi="Arial"/>
        </w:rPr>
        <w:t>.</w:t>
      </w:r>
    </w:p>
    <w:p w14:paraId="1E16F046" w14:textId="77777777" w:rsidR="007A6390" w:rsidRPr="003B0A29" w:rsidRDefault="007A6390">
      <w:pPr>
        <w:rPr>
          <w:rFonts w:ascii="Arial" w:hAnsi="Arial"/>
        </w:rPr>
      </w:pPr>
      <w:r w:rsidRPr="003B0A29">
        <w:rPr>
          <w:rFonts w:ascii="Arial" w:hAnsi="Arial"/>
        </w:rPr>
        <w:t xml:space="preserve">Hancock, M.  1997.  “The Uncertain Subject(s) of Femininity: Ethnographic Approaches to Hindu Practice and Feminine Agency,”  </w:t>
      </w:r>
      <w:proofErr w:type="spellStart"/>
      <w:r w:rsidRPr="003B0A29">
        <w:rPr>
          <w:rFonts w:ascii="Arial" w:hAnsi="Arial"/>
          <w:i/>
        </w:rPr>
        <w:t>Nivedini</w:t>
      </w:r>
      <w:proofErr w:type="spellEnd"/>
      <w:r w:rsidRPr="003B0A29">
        <w:rPr>
          <w:rFonts w:ascii="Arial" w:hAnsi="Arial"/>
        </w:rPr>
        <w:t xml:space="preserve"> 5(2):5-27</w:t>
      </w:r>
      <w:r w:rsidR="003F44EF">
        <w:rPr>
          <w:rFonts w:ascii="Arial" w:hAnsi="Arial"/>
        </w:rPr>
        <w:t>.</w:t>
      </w:r>
    </w:p>
    <w:p w14:paraId="710C66AC" w14:textId="77777777" w:rsidR="007A6390" w:rsidRPr="003B0A29" w:rsidRDefault="007A6390">
      <w:pPr>
        <w:rPr>
          <w:rFonts w:ascii="Arial" w:hAnsi="Arial"/>
        </w:rPr>
      </w:pPr>
      <w:r w:rsidRPr="003B0A29">
        <w:rPr>
          <w:rFonts w:ascii="Arial" w:hAnsi="Arial"/>
        </w:rPr>
        <w:t xml:space="preserve">Hancock, M.  1995.  “Hindu Culture for an Indian Nation: Gender and Elite Identity in Urban South India,”  </w:t>
      </w:r>
      <w:r w:rsidRPr="003B0A29">
        <w:rPr>
          <w:rFonts w:ascii="Arial" w:hAnsi="Arial"/>
          <w:i/>
        </w:rPr>
        <w:t>American Ethnologist</w:t>
      </w:r>
      <w:r w:rsidRPr="003B0A29">
        <w:rPr>
          <w:rFonts w:ascii="Arial" w:hAnsi="Arial"/>
        </w:rPr>
        <w:t xml:space="preserve">  22(4):907-926</w:t>
      </w:r>
      <w:r w:rsidR="003F44EF">
        <w:rPr>
          <w:rFonts w:ascii="Arial" w:hAnsi="Arial"/>
        </w:rPr>
        <w:t>.</w:t>
      </w:r>
    </w:p>
    <w:p w14:paraId="03CBCC00" w14:textId="77777777" w:rsidR="007A6390" w:rsidRPr="003B0A29" w:rsidRDefault="007A6390">
      <w:pPr>
        <w:rPr>
          <w:rFonts w:ascii="Arial" w:hAnsi="Arial"/>
        </w:rPr>
      </w:pPr>
      <w:r w:rsidRPr="003B0A29">
        <w:rPr>
          <w:rFonts w:ascii="Arial" w:hAnsi="Arial"/>
        </w:rPr>
        <w:t xml:space="preserve">Hancock, M.  1990.  “Saintly Careers among South India’s Urban Middle Classes,” </w:t>
      </w:r>
      <w:r w:rsidRPr="003B0A29">
        <w:rPr>
          <w:rFonts w:ascii="Arial" w:hAnsi="Arial"/>
          <w:i/>
        </w:rPr>
        <w:t>Man</w:t>
      </w:r>
      <w:r w:rsidRPr="003B0A29">
        <w:rPr>
          <w:rFonts w:ascii="Arial" w:hAnsi="Arial"/>
        </w:rPr>
        <w:t xml:space="preserve"> (ns) 225(3):505-520</w:t>
      </w:r>
      <w:r w:rsidR="003F44EF">
        <w:rPr>
          <w:rFonts w:ascii="Arial" w:hAnsi="Arial"/>
        </w:rPr>
        <w:t>.</w:t>
      </w:r>
    </w:p>
    <w:p w14:paraId="3C5DC4B0" w14:textId="77777777" w:rsidR="007A6390" w:rsidRPr="003B0A29" w:rsidRDefault="007A6390">
      <w:pPr>
        <w:rPr>
          <w:rFonts w:ascii="Arial" w:hAnsi="Arial"/>
        </w:rPr>
      </w:pPr>
    </w:p>
    <w:p w14:paraId="744F5F9D" w14:textId="77777777" w:rsidR="007A6390" w:rsidRPr="003B0A29" w:rsidRDefault="007A6390">
      <w:pPr>
        <w:pStyle w:val="Heading2"/>
        <w:rPr>
          <w:rFonts w:ascii="Arial" w:hAnsi="Arial"/>
        </w:rPr>
      </w:pPr>
      <w:r w:rsidRPr="003B0A29">
        <w:rPr>
          <w:rFonts w:ascii="Arial" w:hAnsi="Arial"/>
        </w:rPr>
        <w:t>Book Chapters</w:t>
      </w:r>
      <w:r w:rsidR="007427FD">
        <w:rPr>
          <w:rFonts w:ascii="Arial" w:hAnsi="Arial"/>
        </w:rPr>
        <w:t xml:space="preserve"> (</w:t>
      </w:r>
      <w:r w:rsidR="00691F1D">
        <w:rPr>
          <w:rFonts w:ascii="Arial" w:hAnsi="Arial"/>
        </w:rPr>
        <w:t>*</w:t>
      </w:r>
      <w:r w:rsidR="007427FD">
        <w:rPr>
          <w:rFonts w:ascii="Arial" w:hAnsi="Arial"/>
        </w:rPr>
        <w:t>Peer Reviewed)</w:t>
      </w:r>
    </w:p>
    <w:p w14:paraId="4F58EE4D" w14:textId="2E362B74" w:rsidR="00430585" w:rsidRPr="00430585" w:rsidRDefault="00430585" w:rsidP="00430585">
      <w:pPr>
        <w:rPr>
          <w:rFonts w:ascii="Arial" w:hAnsi="Arial"/>
        </w:rPr>
      </w:pPr>
      <w:r w:rsidRPr="00430585">
        <w:rPr>
          <w:rFonts w:ascii="Arial" w:hAnsi="Arial"/>
        </w:rPr>
        <w:t>Hancock, M. “Did the Masters of Disenchantment Ever Wonder?: India in the Nineteenth-Century American Evangelical Imaginary</w:t>
      </w:r>
      <w:r>
        <w:rPr>
          <w:rFonts w:ascii="Arial" w:hAnsi="Arial"/>
        </w:rPr>
        <w:t>,</w:t>
      </w:r>
      <w:r w:rsidRPr="00430585">
        <w:rPr>
          <w:rFonts w:ascii="Arial" w:hAnsi="Arial"/>
        </w:rPr>
        <w:t xml:space="preserve">” </w:t>
      </w:r>
      <w:r w:rsidRPr="00430585">
        <w:rPr>
          <w:rFonts w:ascii="Arial" w:hAnsi="Arial"/>
          <w:i/>
        </w:rPr>
        <w:t>Wonder in South Asia</w:t>
      </w:r>
      <w:r w:rsidRPr="00430585">
        <w:rPr>
          <w:rFonts w:ascii="Arial" w:hAnsi="Arial"/>
        </w:rPr>
        <w:t xml:space="preserve">, ed. </w:t>
      </w:r>
      <w:proofErr w:type="spellStart"/>
      <w:r w:rsidRPr="00430585">
        <w:rPr>
          <w:rFonts w:ascii="Arial" w:hAnsi="Arial"/>
        </w:rPr>
        <w:t>Tulasi</w:t>
      </w:r>
      <w:proofErr w:type="spellEnd"/>
      <w:r w:rsidRPr="00430585">
        <w:rPr>
          <w:rFonts w:ascii="Arial" w:hAnsi="Arial"/>
        </w:rPr>
        <w:t xml:space="preserve"> Srinivas. (SUNY Press)</w:t>
      </w:r>
      <w:r>
        <w:rPr>
          <w:rFonts w:ascii="Arial" w:hAnsi="Arial"/>
        </w:rPr>
        <w:t>, pp. 79-102.</w:t>
      </w:r>
      <w:r w:rsidR="00305A38">
        <w:rPr>
          <w:rFonts w:ascii="Arial" w:hAnsi="Arial"/>
        </w:rPr>
        <w:t>*</w:t>
      </w:r>
      <w:bookmarkStart w:id="0" w:name="_GoBack"/>
      <w:bookmarkEnd w:id="0"/>
    </w:p>
    <w:p w14:paraId="7926BBB7" w14:textId="132C40FA" w:rsidR="005F7DDF" w:rsidRPr="005F7DDF" w:rsidRDefault="005F7DDF" w:rsidP="005F7DDF">
      <w:pPr>
        <w:rPr>
          <w:rFonts w:ascii="Arial" w:hAnsi="Arial"/>
        </w:rPr>
      </w:pPr>
      <w:r w:rsidRPr="005F7DDF">
        <w:rPr>
          <w:rFonts w:ascii="Arial" w:hAnsi="Arial"/>
        </w:rPr>
        <w:t xml:space="preserve">Hancock, M. </w:t>
      </w:r>
      <w:r>
        <w:rPr>
          <w:rFonts w:ascii="Arial" w:hAnsi="Arial"/>
        </w:rPr>
        <w:t xml:space="preserve">2021. </w:t>
      </w:r>
      <w:r w:rsidRPr="005F7DDF">
        <w:rPr>
          <w:rFonts w:ascii="Arial" w:hAnsi="Arial"/>
        </w:rPr>
        <w:t>“Conversionary Christian Place-making in 19</w:t>
      </w:r>
      <w:r w:rsidRPr="005F7DDF">
        <w:rPr>
          <w:rFonts w:ascii="Arial" w:hAnsi="Arial"/>
          <w:vertAlign w:val="superscript"/>
        </w:rPr>
        <w:t>th</w:t>
      </w:r>
      <w:r w:rsidRPr="005F7DDF">
        <w:rPr>
          <w:rFonts w:ascii="Arial" w:hAnsi="Arial"/>
        </w:rPr>
        <w:t xml:space="preserve"> century Madurai,” </w:t>
      </w:r>
      <w:r w:rsidRPr="005F7DDF">
        <w:rPr>
          <w:rFonts w:ascii="Arial" w:hAnsi="Arial"/>
          <w:i/>
        </w:rPr>
        <w:t xml:space="preserve">Spaces of Religion in Urban South Asia, </w:t>
      </w:r>
      <w:r w:rsidRPr="005F7DDF">
        <w:rPr>
          <w:rFonts w:ascii="Arial" w:hAnsi="Arial"/>
        </w:rPr>
        <w:t xml:space="preserve">ed. Istvan </w:t>
      </w:r>
      <w:proofErr w:type="spellStart"/>
      <w:r w:rsidRPr="005F7DDF">
        <w:rPr>
          <w:rFonts w:ascii="Arial" w:hAnsi="Arial"/>
        </w:rPr>
        <w:t>Keul</w:t>
      </w:r>
      <w:proofErr w:type="spellEnd"/>
      <w:r w:rsidRPr="005F7DDF">
        <w:rPr>
          <w:rFonts w:ascii="Arial" w:hAnsi="Arial"/>
        </w:rPr>
        <w:t xml:space="preserve"> (Routledge)</w:t>
      </w:r>
      <w:r>
        <w:rPr>
          <w:rFonts w:ascii="Arial" w:hAnsi="Arial"/>
        </w:rPr>
        <w:t>, pp. 39-55.*</w:t>
      </w:r>
    </w:p>
    <w:p w14:paraId="0470EBB5" w14:textId="21D031B7" w:rsidR="00274FB9" w:rsidRPr="00274FB9" w:rsidRDefault="00274FB9" w:rsidP="00274FB9">
      <w:pPr>
        <w:rPr>
          <w:rFonts w:ascii="Arial" w:hAnsi="Arial"/>
        </w:rPr>
      </w:pPr>
      <w:r w:rsidRPr="00274FB9">
        <w:rPr>
          <w:rFonts w:ascii="Arial" w:hAnsi="Arial"/>
        </w:rPr>
        <w:t xml:space="preserve">Hancock, M. and E. </w:t>
      </w:r>
      <w:proofErr w:type="spellStart"/>
      <w:r w:rsidRPr="00274FB9">
        <w:rPr>
          <w:rFonts w:ascii="Arial" w:hAnsi="Arial"/>
        </w:rPr>
        <w:t>Weigler</w:t>
      </w:r>
      <w:proofErr w:type="spellEnd"/>
      <w:r w:rsidRPr="00274FB9">
        <w:rPr>
          <w:rFonts w:ascii="Arial" w:hAnsi="Arial"/>
        </w:rPr>
        <w:t xml:space="preserve">,  “Arjun Appadurai,” </w:t>
      </w:r>
      <w:r w:rsidR="005F7DDF">
        <w:rPr>
          <w:rFonts w:ascii="Arial" w:hAnsi="Arial"/>
        </w:rPr>
        <w:t xml:space="preserve">2021. </w:t>
      </w:r>
      <w:r w:rsidRPr="00274FB9">
        <w:rPr>
          <w:rFonts w:ascii="Arial" w:hAnsi="Arial"/>
        </w:rPr>
        <w:t>In</w:t>
      </w:r>
      <w:r w:rsidRPr="00274FB9">
        <w:rPr>
          <w:rFonts w:ascii="Arial" w:hAnsi="Arial"/>
          <w:i/>
        </w:rPr>
        <w:t xml:space="preserve"> Oxford Bibliographies in Literary Critical Theory</w:t>
      </w:r>
      <w:r w:rsidRPr="00274FB9">
        <w:rPr>
          <w:rFonts w:ascii="Arial" w:hAnsi="Arial"/>
        </w:rPr>
        <w:t>. Oxford University Press.</w:t>
      </w:r>
      <w:r>
        <w:rPr>
          <w:rFonts w:ascii="Arial" w:hAnsi="Arial"/>
        </w:rPr>
        <w:t>*</w:t>
      </w:r>
      <w:r w:rsidRPr="00274FB9">
        <w:rPr>
          <w:rFonts w:ascii="Arial" w:hAnsi="Arial"/>
        </w:rPr>
        <w:t xml:space="preserve"> </w:t>
      </w:r>
    </w:p>
    <w:p w14:paraId="75DEDCA6" w14:textId="3EF332B1" w:rsidR="00B502A4" w:rsidRPr="00B502A4" w:rsidRDefault="00B502A4" w:rsidP="00B502A4">
      <w:pPr>
        <w:rPr>
          <w:rFonts w:ascii="Arial" w:hAnsi="Arial"/>
        </w:rPr>
      </w:pPr>
      <w:r w:rsidRPr="00191994">
        <w:rPr>
          <w:rFonts w:ascii="Arial" w:hAnsi="Arial"/>
        </w:rPr>
        <w:t xml:space="preserve">Hancock, M. 2017. “Gender, Race and the Spatiality of the Colonial Town in South Asia,” </w:t>
      </w:r>
      <w:r w:rsidRPr="00191994">
        <w:rPr>
          <w:rFonts w:ascii="Arial" w:hAnsi="Arial"/>
          <w:i/>
        </w:rPr>
        <w:t>Routledge History Handbook on Gender and the Urban Experience</w:t>
      </w:r>
      <w:r w:rsidRPr="00191994">
        <w:rPr>
          <w:rFonts w:ascii="Arial" w:hAnsi="Arial"/>
        </w:rPr>
        <w:t>, ed. D. Simonton (Routledge)</w:t>
      </w:r>
      <w:r w:rsidR="002378AC">
        <w:rPr>
          <w:rFonts w:ascii="Arial" w:hAnsi="Arial"/>
        </w:rPr>
        <w:t>, 441-452</w:t>
      </w:r>
      <w:r w:rsidR="00274FB9">
        <w:rPr>
          <w:rFonts w:ascii="Arial" w:hAnsi="Arial"/>
        </w:rPr>
        <w:t>*</w:t>
      </w:r>
    </w:p>
    <w:p w14:paraId="2413F569" w14:textId="77777777" w:rsidR="00B13FCB" w:rsidRPr="00CA1897" w:rsidRDefault="00B13FCB" w:rsidP="00B13FCB">
      <w:pPr>
        <w:rPr>
          <w:rFonts w:ascii="Arial" w:hAnsi="Arial"/>
        </w:rPr>
      </w:pPr>
      <w:r w:rsidRPr="00CA1897">
        <w:rPr>
          <w:rFonts w:ascii="Arial" w:hAnsi="Arial"/>
        </w:rPr>
        <w:t xml:space="preserve">Hancock, M. </w:t>
      </w:r>
      <w:r>
        <w:rPr>
          <w:rFonts w:ascii="Arial" w:hAnsi="Arial"/>
        </w:rPr>
        <w:t xml:space="preserve">2015. </w:t>
      </w:r>
      <w:r w:rsidRPr="00CA1897">
        <w:rPr>
          <w:rFonts w:ascii="Arial" w:hAnsi="Arial"/>
        </w:rPr>
        <w:t xml:space="preserve">“Remembering the Rural in Suburban Chennai: The Artisanal Pasts of </w:t>
      </w:r>
      <w:proofErr w:type="spellStart"/>
      <w:r w:rsidRPr="00CA1897">
        <w:rPr>
          <w:rFonts w:ascii="Arial" w:hAnsi="Arial"/>
        </w:rPr>
        <w:t>DakshinaChitra</w:t>
      </w:r>
      <w:proofErr w:type="spellEnd"/>
      <w:r w:rsidRPr="00CA1897">
        <w:rPr>
          <w:rFonts w:ascii="Arial" w:hAnsi="Arial"/>
        </w:rPr>
        <w:t xml:space="preserve">,” </w:t>
      </w:r>
      <w:r w:rsidRPr="00CA1897">
        <w:rPr>
          <w:rFonts w:ascii="Arial" w:hAnsi="Arial"/>
          <w:i/>
        </w:rPr>
        <w:t>No Touching, No Spitting, No Praying: Modalities of the Museum in South Asia</w:t>
      </w:r>
      <w:r w:rsidRPr="00CA1897">
        <w:rPr>
          <w:rFonts w:ascii="Arial" w:hAnsi="Arial"/>
        </w:rPr>
        <w:t>, eds. S. Mathur and K. Singh (Routledge</w:t>
      </w:r>
      <w:r>
        <w:rPr>
          <w:rFonts w:ascii="Arial" w:hAnsi="Arial"/>
        </w:rPr>
        <w:t>, 2015</w:t>
      </w:r>
      <w:r w:rsidRPr="00CA1897">
        <w:rPr>
          <w:rFonts w:ascii="Arial" w:hAnsi="Arial"/>
        </w:rPr>
        <w:t>)</w:t>
      </w:r>
      <w:r w:rsidR="00691F1D">
        <w:rPr>
          <w:rFonts w:ascii="Arial" w:hAnsi="Arial"/>
        </w:rPr>
        <w:t>*</w:t>
      </w:r>
    </w:p>
    <w:p w14:paraId="2CBA7BDC" w14:textId="77777777" w:rsidR="00B13FCB" w:rsidRPr="00CA1897" w:rsidRDefault="00B13FCB" w:rsidP="00B13FCB">
      <w:pPr>
        <w:rPr>
          <w:rFonts w:ascii="Arial" w:hAnsi="Arial"/>
        </w:rPr>
      </w:pPr>
      <w:r w:rsidRPr="00CA1897">
        <w:rPr>
          <w:rFonts w:ascii="Arial" w:hAnsi="Arial"/>
        </w:rPr>
        <w:t>Hancock, M.</w:t>
      </w:r>
      <w:r>
        <w:rPr>
          <w:rFonts w:ascii="Arial" w:hAnsi="Arial"/>
        </w:rPr>
        <w:t xml:space="preserve"> 2014. </w:t>
      </w:r>
      <w:r w:rsidRPr="00CA1897">
        <w:rPr>
          <w:rFonts w:ascii="Arial" w:hAnsi="Arial"/>
        </w:rPr>
        <w:t xml:space="preserve">“Domestic Ritual,” </w:t>
      </w:r>
      <w:r w:rsidRPr="00CA1897">
        <w:rPr>
          <w:rFonts w:ascii="Arial" w:hAnsi="Arial"/>
          <w:i/>
        </w:rPr>
        <w:t xml:space="preserve">Brill Encyclopedia of Hinduism.  </w:t>
      </w:r>
      <w:r>
        <w:rPr>
          <w:rFonts w:ascii="Arial" w:hAnsi="Arial"/>
        </w:rPr>
        <w:t xml:space="preserve">Electronic </w:t>
      </w:r>
      <w:r w:rsidRPr="00CA1897">
        <w:rPr>
          <w:rFonts w:ascii="Arial" w:hAnsi="Arial"/>
        </w:rPr>
        <w:t>Edition</w:t>
      </w:r>
      <w:r w:rsidRPr="00CA1897">
        <w:rPr>
          <w:rFonts w:ascii="Arial" w:hAnsi="Arial"/>
          <w:i/>
        </w:rPr>
        <w:t xml:space="preserve">, </w:t>
      </w:r>
      <w:r w:rsidRPr="00CA1897">
        <w:rPr>
          <w:rFonts w:ascii="Arial" w:hAnsi="Arial"/>
        </w:rPr>
        <w:t>ed. K. Jacobsen</w:t>
      </w:r>
      <w:r w:rsidRPr="00CA1897">
        <w:rPr>
          <w:rFonts w:ascii="Arial" w:hAnsi="Arial"/>
          <w:i/>
        </w:rPr>
        <w:t xml:space="preserve"> </w:t>
      </w:r>
      <w:r w:rsidRPr="00CA1897">
        <w:rPr>
          <w:rFonts w:ascii="Arial" w:hAnsi="Arial"/>
        </w:rPr>
        <w:t xml:space="preserve">(Leiden: Brill) Electronic edition of previous print publication. </w:t>
      </w:r>
    </w:p>
    <w:p w14:paraId="092E820A" w14:textId="77777777" w:rsidR="00353616" w:rsidRPr="00CA1897" w:rsidRDefault="00353616" w:rsidP="00353616">
      <w:pPr>
        <w:rPr>
          <w:rFonts w:ascii="Arial" w:hAnsi="Arial"/>
        </w:rPr>
      </w:pPr>
      <w:r w:rsidRPr="00CA1897">
        <w:rPr>
          <w:rFonts w:ascii="Arial" w:hAnsi="Arial"/>
        </w:rPr>
        <w:t xml:space="preserve">Hancock, M. 2014. “Short-Term Mission Voluntarism and the Post-Secular Imaginary,”  </w:t>
      </w:r>
      <w:r w:rsidRPr="00CA1897">
        <w:rPr>
          <w:rFonts w:ascii="Arial" w:hAnsi="Arial"/>
          <w:i/>
        </w:rPr>
        <w:t>Religion and Volunteering: Complex and Contingent Relationships,</w:t>
      </w:r>
      <w:r w:rsidRPr="00CA1897">
        <w:rPr>
          <w:rFonts w:ascii="Arial" w:hAnsi="Arial"/>
        </w:rPr>
        <w:t xml:space="preserve"> eds. L. </w:t>
      </w:r>
      <w:proofErr w:type="spellStart"/>
      <w:r w:rsidRPr="00CA1897">
        <w:rPr>
          <w:rFonts w:ascii="Arial" w:hAnsi="Arial"/>
        </w:rPr>
        <w:t>Huystinx</w:t>
      </w:r>
      <w:proofErr w:type="spellEnd"/>
      <w:r w:rsidRPr="00CA1897">
        <w:rPr>
          <w:rFonts w:ascii="Arial" w:hAnsi="Arial"/>
        </w:rPr>
        <w:t xml:space="preserve">, J. von Essen, J. </w:t>
      </w:r>
      <w:proofErr w:type="spellStart"/>
      <w:r w:rsidRPr="00CA1897">
        <w:rPr>
          <w:rFonts w:ascii="Arial" w:hAnsi="Arial"/>
        </w:rPr>
        <w:t>Haers</w:t>
      </w:r>
      <w:proofErr w:type="spellEnd"/>
      <w:r w:rsidRPr="00CA1897">
        <w:rPr>
          <w:rFonts w:ascii="Arial" w:hAnsi="Arial"/>
        </w:rPr>
        <w:t xml:space="preserve"> and S. </w:t>
      </w:r>
      <w:proofErr w:type="spellStart"/>
      <w:r w:rsidRPr="00CA1897">
        <w:rPr>
          <w:rFonts w:ascii="Arial" w:hAnsi="Arial"/>
        </w:rPr>
        <w:t>Mels</w:t>
      </w:r>
      <w:proofErr w:type="spellEnd"/>
      <w:r w:rsidRPr="00CA1897">
        <w:rPr>
          <w:rFonts w:ascii="Arial" w:hAnsi="Arial"/>
        </w:rPr>
        <w:t xml:space="preserve"> (Springer), pp. 217-240.</w:t>
      </w:r>
      <w:r w:rsidR="00691F1D">
        <w:rPr>
          <w:rFonts w:ascii="Arial" w:hAnsi="Arial"/>
        </w:rPr>
        <w:t>*</w:t>
      </w:r>
    </w:p>
    <w:p w14:paraId="583F6850" w14:textId="54DFD3CF" w:rsidR="001A2AA6" w:rsidRPr="00CA1897" w:rsidRDefault="001A2AA6" w:rsidP="001A2AA6">
      <w:pPr>
        <w:tabs>
          <w:tab w:val="left" w:pos="960"/>
        </w:tabs>
        <w:autoSpaceDE w:val="0"/>
        <w:autoSpaceDN w:val="0"/>
        <w:adjustRightInd w:val="0"/>
        <w:rPr>
          <w:rFonts w:ascii="Arial" w:hAnsi="Arial" w:cs="Courier New"/>
          <w:color w:val="000000"/>
        </w:rPr>
      </w:pPr>
      <w:r w:rsidRPr="00CA1897">
        <w:rPr>
          <w:rFonts w:ascii="Arial" w:hAnsi="Arial"/>
        </w:rPr>
        <w:t xml:space="preserve">Hancock, M. 2011 “Landscapes of Christian Modernity in Colonial India: The Gendered Matter of Hindu Ritual and Christian Conversion,” In </w:t>
      </w:r>
      <w:r w:rsidRPr="00CA1897">
        <w:rPr>
          <w:rFonts w:ascii="Arial" w:hAnsi="Arial"/>
          <w:i/>
        </w:rPr>
        <w:t>Ritual, Caste and Religion in Colonial South India</w:t>
      </w:r>
      <w:r w:rsidR="00671652">
        <w:rPr>
          <w:rFonts w:ascii="Arial" w:hAnsi="Arial"/>
        </w:rPr>
        <w:t xml:space="preserve">,  </w:t>
      </w:r>
      <w:proofErr w:type="spellStart"/>
      <w:r w:rsidR="00671652">
        <w:rPr>
          <w:rFonts w:ascii="Arial" w:hAnsi="Arial"/>
        </w:rPr>
        <w:t>eds</w:t>
      </w:r>
      <w:proofErr w:type="spellEnd"/>
      <w:r w:rsidRPr="00CA1897">
        <w:rPr>
          <w:rFonts w:ascii="Arial" w:hAnsi="Arial"/>
        </w:rPr>
        <w:t xml:space="preserve">, Michael </w:t>
      </w:r>
      <w:proofErr w:type="spellStart"/>
      <w:r w:rsidRPr="00CA1897">
        <w:rPr>
          <w:rFonts w:ascii="Arial" w:hAnsi="Arial"/>
        </w:rPr>
        <w:t>Bergunder</w:t>
      </w:r>
      <w:proofErr w:type="spellEnd"/>
      <w:r w:rsidRPr="00CA1897">
        <w:rPr>
          <w:rFonts w:ascii="Arial" w:hAnsi="Arial"/>
        </w:rPr>
        <w:t xml:space="preserve">, Heiko </w:t>
      </w:r>
      <w:proofErr w:type="spellStart"/>
      <w:r w:rsidRPr="00CA1897">
        <w:rPr>
          <w:rFonts w:ascii="Arial" w:hAnsi="Arial"/>
        </w:rPr>
        <w:t>Frese</w:t>
      </w:r>
      <w:proofErr w:type="spellEnd"/>
      <w:r w:rsidRPr="00CA1897">
        <w:rPr>
          <w:rFonts w:ascii="Arial" w:hAnsi="Arial"/>
        </w:rPr>
        <w:t xml:space="preserve"> and Ulrike Schroeder  (Delhi: Primus). Indian edition of previously published volume.</w:t>
      </w:r>
    </w:p>
    <w:p w14:paraId="1391A520" w14:textId="77777777" w:rsidR="00BB4952" w:rsidRPr="00CA1897" w:rsidRDefault="00BB4952" w:rsidP="00BB4952">
      <w:pPr>
        <w:rPr>
          <w:rFonts w:ascii="Arial" w:hAnsi="Arial"/>
        </w:rPr>
      </w:pPr>
      <w:r w:rsidRPr="00CA1897">
        <w:rPr>
          <w:rFonts w:ascii="Arial" w:hAnsi="Arial"/>
        </w:rPr>
        <w:t>Hancock, M. 2010. “Domestic Ritual</w:t>
      </w:r>
      <w:r w:rsidR="00903397" w:rsidRPr="00CA1897">
        <w:rPr>
          <w:rFonts w:ascii="Arial" w:hAnsi="Arial"/>
        </w:rPr>
        <w:t>,</w:t>
      </w:r>
      <w:r w:rsidRPr="00CA1897">
        <w:rPr>
          <w:rFonts w:ascii="Arial" w:hAnsi="Arial"/>
        </w:rPr>
        <w:t xml:space="preserve">” </w:t>
      </w:r>
      <w:r w:rsidRPr="00CA1897">
        <w:rPr>
          <w:rFonts w:ascii="Arial" w:hAnsi="Arial"/>
          <w:i/>
        </w:rPr>
        <w:t xml:space="preserve">Brill Encyclopedia of Hinduism, </w:t>
      </w:r>
      <w:r w:rsidRPr="00CA1897">
        <w:rPr>
          <w:rFonts w:ascii="Arial" w:hAnsi="Arial"/>
        </w:rPr>
        <w:t>ed. K. Jacobsen</w:t>
      </w:r>
      <w:r w:rsidRPr="00CA1897">
        <w:rPr>
          <w:rFonts w:ascii="Arial" w:hAnsi="Arial"/>
          <w:i/>
        </w:rPr>
        <w:t xml:space="preserve"> </w:t>
      </w:r>
      <w:r w:rsidRPr="00CA1897">
        <w:rPr>
          <w:rFonts w:ascii="Arial" w:hAnsi="Arial"/>
        </w:rPr>
        <w:t>(Leiden: Brill)</w:t>
      </w:r>
      <w:r w:rsidR="00691F1D">
        <w:rPr>
          <w:rFonts w:ascii="Arial" w:hAnsi="Arial"/>
        </w:rPr>
        <w:t>*</w:t>
      </w:r>
    </w:p>
    <w:p w14:paraId="55786ADB" w14:textId="77777777" w:rsidR="00BB4952" w:rsidRPr="003B0A29" w:rsidRDefault="00BB4952" w:rsidP="00BB4952">
      <w:pPr>
        <w:tabs>
          <w:tab w:val="left" w:pos="960"/>
        </w:tabs>
        <w:autoSpaceDE w:val="0"/>
        <w:autoSpaceDN w:val="0"/>
        <w:adjustRightInd w:val="0"/>
        <w:rPr>
          <w:rFonts w:ascii="Arial" w:hAnsi="Arial" w:cs="Courier New"/>
          <w:color w:val="000000"/>
        </w:rPr>
      </w:pPr>
      <w:r w:rsidRPr="00CA1897">
        <w:rPr>
          <w:rFonts w:ascii="Arial" w:hAnsi="Arial"/>
        </w:rPr>
        <w:t xml:space="preserve">Hancock, M. 2010 “Landscapes of Christian Modernity in Colonial India: The Gendered Matter of Hindu Ritual and Christian Conversion,” In </w:t>
      </w:r>
      <w:r w:rsidRPr="00CA1897">
        <w:rPr>
          <w:rFonts w:ascii="Arial" w:hAnsi="Arial"/>
          <w:i/>
        </w:rPr>
        <w:t>Ritual, Caste and Religion in Colonial South India</w:t>
      </w:r>
      <w:r w:rsidRPr="00CA1897">
        <w:rPr>
          <w:rFonts w:ascii="Arial" w:hAnsi="Arial"/>
        </w:rPr>
        <w:t xml:space="preserve">,  </w:t>
      </w:r>
      <w:r w:rsidRPr="00CA1897">
        <w:rPr>
          <w:rFonts w:ascii="Arial" w:hAnsi="Arial"/>
        </w:rPr>
        <w:lastRenderedPageBreak/>
        <w:t xml:space="preserve">eds., Michael </w:t>
      </w:r>
      <w:proofErr w:type="spellStart"/>
      <w:r w:rsidRPr="00CA1897">
        <w:rPr>
          <w:rFonts w:ascii="Arial" w:hAnsi="Arial"/>
        </w:rPr>
        <w:t>Bergunder</w:t>
      </w:r>
      <w:proofErr w:type="spellEnd"/>
      <w:r w:rsidRPr="00CA1897">
        <w:rPr>
          <w:rFonts w:ascii="Arial" w:hAnsi="Arial"/>
        </w:rPr>
        <w:t xml:space="preserve">, Heiko </w:t>
      </w:r>
      <w:proofErr w:type="spellStart"/>
      <w:r w:rsidRPr="00CA1897">
        <w:rPr>
          <w:rFonts w:ascii="Arial" w:hAnsi="Arial"/>
        </w:rPr>
        <w:t>Frese</w:t>
      </w:r>
      <w:proofErr w:type="spellEnd"/>
      <w:r w:rsidRPr="00CA1897">
        <w:rPr>
          <w:rFonts w:ascii="Arial" w:hAnsi="Arial"/>
        </w:rPr>
        <w:t xml:space="preserve"> and Ulrike Schroeder  </w:t>
      </w:r>
      <w:r w:rsidRPr="00CA1897">
        <w:rPr>
          <w:rFonts w:ascii="Arial" w:hAnsi="Arial" w:cs="Courier New"/>
          <w:color w:val="000000"/>
        </w:rPr>
        <w:t xml:space="preserve">(Neue </w:t>
      </w:r>
      <w:proofErr w:type="spellStart"/>
      <w:r w:rsidRPr="00CA1897">
        <w:rPr>
          <w:rFonts w:ascii="Arial" w:hAnsi="Arial" w:cs="Courier New"/>
          <w:color w:val="000000"/>
        </w:rPr>
        <w:t>Hallesche</w:t>
      </w:r>
      <w:proofErr w:type="spellEnd"/>
      <w:r w:rsidRPr="00CA1897">
        <w:rPr>
          <w:rFonts w:ascii="Arial" w:hAnsi="Arial" w:cs="Courier New"/>
          <w:color w:val="000000"/>
        </w:rPr>
        <w:t xml:space="preserve"> </w:t>
      </w:r>
      <w:proofErr w:type="spellStart"/>
      <w:r w:rsidRPr="00CA1897">
        <w:rPr>
          <w:rFonts w:ascii="Arial" w:hAnsi="Arial" w:cs="Courier New"/>
          <w:color w:val="000000"/>
        </w:rPr>
        <w:t>Berichte</w:t>
      </w:r>
      <w:proofErr w:type="spellEnd"/>
      <w:r w:rsidRPr="00CA1897">
        <w:rPr>
          <w:rFonts w:ascii="Arial" w:hAnsi="Arial" w:cs="Courier New"/>
          <w:color w:val="000000"/>
        </w:rPr>
        <w:t xml:space="preserve">; 9) </w:t>
      </w:r>
      <w:r w:rsidR="00CB76E6" w:rsidRPr="00CA1897">
        <w:rPr>
          <w:rFonts w:ascii="Arial" w:hAnsi="Arial" w:cs="Courier New"/>
          <w:color w:val="000000"/>
        </w:rPr>
        <w:t>(</w:t>
      </w:r>
      <w:r w:rsidRPr="00CA1897">
        <w:rPr>
          <w:rFonts w:ascii="Arial" w:hAnsi="Arial" w:cs="Courier New"/>
          <w:color w:val="000000"/>
        </w:rPr>
        <w:t xml:space="preserve">Halle: Verlag der </w:t>
      </w:r>
      <w:proofErr w:type="spellStart"/>
      <w:r w:rsidRPr="00CA1897">
        <w:rPr>
          <w:rFonts w:ascii="Arial" w:hAnsi="Arial" w:cs="Courier New"/>
          <w:color w:val="000000"/>
        </w:rPr>
        <w:t>Franckeschen</w:t>
      </w:r>
      <w:proofErr w:type="spellEnd"/>
      <w:r w:rsidRPr="00CA1897">
        <w:rPr>
          <w:rFonts w:ascii="Arial" w:hAnsi="Arial" w:cs="Courier New"/>
          <w:color w:val="000000"/>
        </w:rPr>
        <w:t xml:space="preserve"> </w:t>
      </w:r>
      <w:proofErr w:type="spellStart"/>
      <w:r w:rsidRPr="00CA1897">
        <w:rPr>
          <w:rFonts w:ascii="Arial" w:hAnsi="Arial" w:cs="Courier New"/>
          <w:color w:val="000000"/>
        </w:rPr>
        <w:t>Stiftungen</w:t>
      </w:r>
      <w:proofErr w:type="spellEnd"/>
      <w:r w:rsidR="00CB76E6" w:rsidRPr="00CA1897">
        <w:rPr>
          <w:rFonts w:ascii="Arial" w:hAnsi="Arial" w:cs="Courier New"/>
          <w:color w:val="000000"/>
        </w:rPr>
        <w:t>)</w:t>
      </w:r>
      <w:r w:rsidR="00691F1D">
        <w:rPr>
          <w:rFonts w:ascii="Arial" w:hAnsi="Arial" w:cs="Courier New"/>
          <w:color w:val="000000"/>
        </w:rPr>
        <w:t>*</w:t>
      </w:r>
    </w:p>
    <w:p w14:paraId="07A8302C" w14:textId="77777777" w:rsidR="00CB76E6" w:rsidRPr="003B0A29" w:rsidRDefault="00CB76E6" w:rsidP="00CB76E6">
      <w:pPr>
        <w:rPr>
          <w:rFonts w:ascii="Arial" w:hAnsi="Arial"/>
        </w:rPr>
      </w:pPr>
      <w:r w:rsidRPr="003B0A29">
        <w:rPr>
          <w:rFonts w:ascii="Arial" w:hAnsi="Arial"/>
        </w:rPr>
        <w:t xml:space="preserve">Hancock, M. 2010. “Signs of Sovereignty,”  In </w:t>
      </w:r>
      <w:r w:rsidRPr="003B0A29">
        <w:rPr>
          <w:rFonts w:ascii="Arial" w:hAnsi="Arial"/>
          <w:i/>
        </w:rPr>
        <w:t>Re-exploring the Urban:</w:t>
      </w:r>
      <w:r w:rsidRPr="003B0A29">
        <w:rPr>
          <w:rFonts w:ascii="Arial" w:hAnsi="Arial"/>
          <w:i/>
          <w:iCs/>
        </w:rPr>
        <w:t xml:space="preserve"> Comparative </w:t>
      </w:r>
      <w:proofErr w:type="spellStart"/>
      <w:r w:rsidRPr="003B0A29">
        <w:rPr>
          <w:rFonts w:ascii="Arial" w:hAnsi="Arial"/>
          <w:i/>
          <w:iCs/>
        </w:rPr>
        <w:t>Citiscapes</w:t>
      </w:r>
      <w:proofErr w:type="spellEnd"/>
      <w:r w:rsidRPr="003B0A29">
        <w:rPr>
          <w:rFonts w:ascii="Arial" w:hAnsi="Arial"/>
          <w:i/>
          <w:iCs/>
        </w:rPr>
        <w:t xml:space="preserve"> in South Asia and  the Middle East</w:t>
      </w:r>
      <w:r w:rsidRPr="003B0A29">
        <w:rPr>
          <w:rFonts w:ascii="Arial" w:hAnsi="Arial"/>
        </w:rPr>
        <w:t xml:space="preserve">, eds. Martina </w:t>
      </w:r>
      <w:proofErr w:type="spellStart"/>
      <w:r w:rsidRPr="003B0A29">
        <w:rPr>
          <w:rFonts w:ascii="Arial" w:hAnsi="Arial"/>
        </w:rPr>
        <w:t>Rieker</w:t>
      </w:r>
      <w:proofErr w:type="spellEnd"/>
      <w:r w:rsidRPr="003B0A29">
        <w:rPr>
          <w:rFonts w:ascii="Arial" w:hAnsi="Arial"/>
        </w:rPr>
        <w:t>, and Kamran Ali  (Karachi: Oxford University Press)</w:t>
      </w:r>
      <w:r w:rsidR="00691F1D">
        <w:rPr>
          <w:rFonts w:ascii="Arial" w:hAnsi="Arial"/>
        </w:rPr>
        <w:t>*</w:t>
      </w:r>
      <w:r w:rsidRPr="003B0A29">
        <w:rPr>
          <w:rFonts w:ascii="Arial" w:hAnsi="Arial"/>
        </w:rPr>
        <w:t xml:space="preserve"> </w:t>
      </w:r>
    </w:p>
    <w:p w14:paraId="5A4CCEF1" w14:textId="77777777" w:rsidR="00BB4952" w:rsidRPr="003B0A29" w:rsidRDefault="00CB76E6" w:rsidP="00BB4952">
      <w:pPr>
        <w:rPr>
          <w:rFonts w:ascii="Arial" w:hAnsi="Arial"/>
        </w:rPr>
      </w:pPr>
      <w:r w:rsidRPr="003B0A29">
        <w:rPr>
          <w:rFonts w:ascii="Arial" w:hAnsi="Arial"/>
        </w:rPr>
        <w:t>Hancock, M. 2009</w:t>
      </w:r>
      <w:r w:rsidR="00BB4952" w:rsidRPr="003B0A29">
        <w:rPr>
          <w:rFonts w:ascii="Arial" w:hAnsi="Arial"/>
        </w:rPr>
        <w:t>. “</w:t>
      </w:r>
      <w:proofErr w:type="spellStart"/>
      <w:r w:rsidR="00BB4952" w:rsidRPr="003B0A29">
        <w:rPr>
          <w:rFonts w:ascii="Arial" w:hAnsi="Arial"/>
        </w:rPr>
        <w:t>DakshinaChitra</w:t>
      </w:r>
      <w:proofErr w:type="spellEnd"/>
      <w:r w:rsidR="00BB4952" w:rsidRPr="003B0A29">
        <w:rPr>
          <w:rFonts w:ascii="Arial" w:hAnsi="Arial"/>
        </w:rPr>
        <w:t xml:space="preserve">: Translating the Open-air Museum in South India,” In </w:t>
      </w:r>
      <w:r w:rsidR="00BB4952" w:rsidRPr="003B0A29">
        <w:rPr>
          <w:rFonts w:ascii="Arial" w:hAnsi="Arial"/>
          <w:i/>
        </w:rPr>
        <w:t>Reshaping Cities: How Global Mobility Transforms Architecture and Urban Form</w:t>
      </w:r>
      <w:r w:rsidR="00BB4952" w:rsidRPr="003B0A29">
        <w:rPr>
          <w:rFonts w:ascii="Arial" w:hAnsi="Arial"/>
        </w:rPr>
        <w:t xml:space="preserve">, eds. Michael Guggenheim and Ola </w:t>
      </w:r>
      <w:proofErr w:type="spellStart"/>
      <w:r w:rsidR="00BB4952" w:rsidRPr="003B0A29">
        <w:rPr>
          <w:rFonts w:ascii="Arial" w:hAnsi="Arial"/>
        </w:rPr>
        <w:t>Soderstrom</w:t>
      </w:r>
      <w:proofErr w:type="spellEnd"/>
      <w:r w:rsidR="00BB4952" w:rsidRPr="003B0A29">
        <w:rPr>
          <w:rFonts w:ascii="Arial" w:hAnsi="Arial"/>
        </w:rPr>
        <w:t xml:space="preserve"> (NY: Routledge)</w:t>
      </w:r>
      <w:r w:rsidR="00691F1D">
        <w:rPr>
          <w:rFonts w:ascii="Arial" w:hAnsi="Arial"/>
        </w:rPr>
        <w:t>*</w:t>
      </w:r>
    </w:p>
    <w:p w14:paraId="4FABCDEA" w14:textId="77777777" w:rsidR="007A6390" w:rsidRPr="003B0A29" w:rsidRDefault="007A6390">
      <w:pPr>
        <w:rPr>
          <w:rFonts w:ascii="Arial" w:hAnsi="Arial"/>
        </w:rPr>
      </w:pPr>
      <w:r w:rsidRPr="003B0A29">
        <w:rPr>
          <w:rFonts w:ascii="Arial" w:hAnsi="Arial"/>
        </w:rPr>
        <w:t xml:space="preserve">Hancock, M. 1999. “Gendering the Modern: Women and Home Science in British India,”  In </w:t>
      </w:r>
      <w:r w:rsidRPr="003B0A29">
        <w:rPr>
          <w:rFonts w:ascii="Arial" w:hAnsi="Arial"/>
          <w:i/>
        </w:rPr>
        <w:t xml:space="preserve">Gender, Sexuality, and Colonial </w:t>
      </w:r>
      <w:proofErr w:type="spellStart"/>
      <w:r w:rsidRPr="003B0A29">
        <w:rPr>
          <w:rFonts w:ascii="Arial" w:hAnsi="Arial"/>
          <w:i/>
        </w:rPr>
        <w:t>Modernities</w:t>
      </w:r>
      <w:proofErr w:type="spellEnd"/>
      <w:r w:rsidRPr="003B0A29">
        <w:rPr>
          <w:rFonts w:ascii="Arial" w:hAnsi="Arial"/>
        </w:rPr>
        <w:t xml:space="preserve">, edited by Antoinette Burton. </w:t>
      </w:r>
      <w:r w:rsidR="00CB76E6" w:rsidRPr="003B0A29">
        <w:rPr>
          <w:rFonts w:ascii="Arial" w:hAnsi="Arial"/>
        </w:rPr>
        <w:t>(</w:t>
      </w:r>
      <w:r w:rsidRPr="003B0A29">
        <w:rPr>
          <w:rFonts w:ascii="Arial" w:hAnsi="Arial"/>
        </w:rPr>
        <w:t>London: Routledge</w:t>
      </w:r>
      <w:r w:rsidR="00CB76E6" w:rsidRPr="003B0A29">
        <w:rPr>
          <w:rFonts w:ascii="Arial" w:hAnsi="Arial"/>
        </w:rPr>
        <w:t>)</w:t>
      </w:r>
      <w:r w:rsidR="00691F1D">
        <w:rPr>
          <w:rFonts w:ascii="Arial" w:hAnsi="Arial"/>
        </w:rPr>
        <w:t>*</w:t>
      </w:r>
    </w:p>
    <w:p w14:paraId="0D076619" w14:textId="77777777" w:rsidR="007A6390" w:rsidRPr="003B0A29" w:rsidRDefault="007A6390">
      <w:pPr>
        <w:rPr>
          <w:rFonts w:ascii="Arial" w:hAnsi="Arial"/>
        </w:rPr>
      </w:pPr>
      <w:r w:rsidRPr="003B0A29">
        <w:rPr>
          <w:rFonts w:ascii="Arial" w:hAnsi="Arial"/>
        </w:rPr>
        <w:t xml:space="preserve">Hancock, M.  1998.  “Hindu Culture for an Indian Nation: Gender and Elite Identity in Urban South India,” In </w:t>
      </w:r>
      <w:r w:rsidRPr="003B0A29">
        <w:rPr>
          <w:rFonts w:ascii="Arial" w:hAnsi="Arial"/>
          <w:i/>
        </w:rPr>
        <w:t>Religion in Culture and Society</w:t>
      </w:r>
      <w:r w:rsidRPr="003B0A29">
        <w:rPr>
          <w:rFonts w:ascii="Arial" w:hAnsi="Arial"/>
        </w:rPr>
        <w:t xml:space="preserve">, edited by John Bowen.  </w:t>
      </w:r>
      <w:r w:rsidR="00CB76E6" w:rsidRPr="003B0A29">
        <w:rPr>
          <w:rFonts w:ascii="Arial" w:hAnsi="Arial"/>
        </w:rPr>
        <w:t>(</w:t>
      </w:r>
      <w:r w:rsidRPr="003B0A29">
        <w:rPr>
          <w:rFonts w:ascii="Arial" w:hAnsi="Arial"/>
        </w:rPr>
        <w:t>Boston: Allyn and Bacon</w:t>
      </w:r>
      <w:r w:rsidR="00CB76E6" w:rsidRPr="003B0A29">
        <w:rPr>
          <w:rFonts w:ascii="Arial" w:hAnsi="Arial"/>
        </w:rPr>
        <w:t xml:space="preserve">) </w:t>
      </w:r>
      <w:r w:rsidRPr="003B0A29">
        <w:rPr>
          <w:rFonts w:ascii="Arial" w:hAnsi="Arial"/>
        </w:rPr>
        <w:t xml:space="preserve"> [Reprinted with permission from </w:t>
      </w:r>
      <w:r w:rsidRPr="003B0A29">
        <w:rPr>
          <w:rFonts w:ascii="Arial" w:hAnsi="Arial"/>
          <w:i/>
        </w:rPr>
        <w:t>American Ethnologist</w:t>
      </w:r>
      <w:r w:rsidRPr="003B0A29">
        <w:rPr>
          <w:rFonts w:ascii="Arial" w:hAnsi="Arial"/>
        </w:rPr>
        <w:t>]</w:t>
      </w:r>
    </w:p>
    <w:p w14:paraId="6FE4899F" w14:textId="77777777" w:rsidR="007A6390" w:rsidRPr="003B0A29" w:rsidRDefault="007A6390">
      <w:pPr>
        <w:rPr>
          <w:rFonts w:ascii="Arial" w:hAnsi="Arial"/>
        </w:rPr>
      </w:pPr>
      <w:r w:rsidRPr="003B0A29">
        <w:rPr>
          <w:rFonts w:ascii="Arial" w:hAnsi="Arial"/>
        </w:rPr>
        <w:t>Hancock, M.  199</w:t>
      </w:r>
      <w:r w:rsidR="00BB4952" w:rsidRPr="003B0A29">
        <w:rPr>
          <w:rFonts w:ascii="Arial" w:hAnsi="Arial"/>
        </w:rPr>
        <w:t xml:space="preserve">5.  “Dilemmas of Domesticity,” </w:t>
      </w:r>
      <w:r w:rsidRPr="003B0A29">
        <w:rPr>
          <w:rFonts w:ascii="Arial" w:hAnsi="Arial"/>
        </w:rPr>
        <w:t xml:space="preserve">In </w:t>
      </w:r>
      <w:r w:rsidRPr="003B0A29">
        <w:rPr>
          <w:rFonts w:ascii="Arial" w:hAnsi="Arial"/>
          <w:i/>
        </w:rPr>
        <w:t>From the Margins of Hindu Marriage</w:t>
      </w:r>
      <w:r w:rsidRPr="003B0A29">
        <w:rPr>
          <w:rFonts w:ascii="Arial" w:hAnsi="Arial"/>
        </w:rPr>
        <w:t xml:space="preserve">, edited by Paul Courtright and Lindsey Harlan.  </w:t>
      </w:r>
      <w:r w:rsidR="00CB76E6" w:rsidRPr="003B0A29">
        <w:rPr>
          <w:rFonts w:ascii="Arial" w:hAnsi="Arial"/>
        </w:rPr>
        <w:t>(</w:t>
      </w:r>
      <w:r w:rsidRPr="003B0A29">
        <w:rPr>
          <w:rFonts w:ascii="Arial" w:hAnsi="Arial"/>
        </w:rPr>
        <w:t>New York: Oxford</w:t>
      </w:r>
      <w:r w:rsidR="00CB76E6" w:rsidRPr="003B0A29">
        <w:rPr>
          <w:rFonts w:ascii="Arial" w:hAnsi="Arial"/>
        </w:rPr>
        <w:t>)</w:t>
      </w:r>
      <w:r w:rsidR="00691F1D">
        <w:rPr>
          <w:rFonts w:ascii="Arial" w:hAnsi="Arial"/>
        </w:rPr>
        <w:t>*</w:t>
      </w:r>
    </w:p>
    <w:p w14:paraId="2D808FF9" w14:textId="77777777" w:rsidR="007A6390" w:rsidRPr="003B0A29" w:rsidRDefault="007A6390">
      <w:pPr>
        <w:rPr>
          <w:rFonts w:ascii="Arial" w:hAnsi="Arial"/>
        </w:rPr>
      </w:pPr>
    </w:p>
    <w:p w14:paraId="38201CFF" w14:textId="77777777" w:rsidR="007A6390" w:rsidRPr="003B0A29" w:rsidRDefault="007A6390">
      <w:pPr>
        <w:pStyle w:val="Heading2"/>
        <w:rPr>
          <w:rFonts w:ascii="Arial" w:hAnsi="Arial"/>
          <w:u w:val="none"/>
        </w:rPr>
      </w:pPr>
      <w:r w:rsidRPr="003B0A29">
        <w:rPr>
          <w:rFonts w:ascii="Arial" w:hAnsi="Arial"/>
        </w:rPr>
        <w:t>Introductions and Commentaries</w:t>
      </w:r>
    </w:p>
    <w:p w14:paraId="43053ECC" w14:textId="77777777" w:rsidR="00BB4952" w:rsidRPr="003B0A29" w:rsidRDefault="00BB4952" w:rsidP="00BB4952">
      <w:pPr>
        <w:rPr>
          <w:rFonts w:ascii="Arial" w:hAnsi="Arial"/>
        </w:rPr>
      </w:pPr>
      <w:r w:rsidRPr="003B0A29">
        <w:rPr>
          <w:rFonts w:ascii="Arial" w:hAnsi="Arial"/>
        </w:rPr>
        <w:t xml:space="preserve">Hancock, M. 2006. “Washington’s Landscape of Fear: Banal, Sublime, and Dangerous,”  </w:t>
      </w:r>
      <w:r w:rsidRPr="003B0A29">
        <w:rPr>
          <w:rFonts w:ascii="Arial" w:hAnsi="Arial"/>
          <w:i/>
        </w:rPr>
        <w:t>City and Society</w:t>
      </w:r>
      <w:r w:rsidRPr="003B0A29">
        <w:rPr>
          <w:rFonts w:ascii="Arial" w:hAnsi="Arial"/>
        </w:rPr>
        <w:t>, 28, (1), pp. 1-6 (2006)</w:t>
      </w:r>
    </w:p>
    <w:p w14:paraId="3B4701FC" w14:textId="77777777" w:rsidR="00BB4952" w:rsidRPr="003B0A29" w:rsidRDefault="00BB4952" w:rsidP="00BB4952">
      <w:pPr>
        <w:rPr>
          <w:rFonts w:ascii="Arial" w:hAnsi="Arial"/>
        </w:rPr>
      </w:pPr>
      <w:r w:rsidRPr="003B0A29">
        <w:rPr>
          <w:rFonts w:ascii="Arial" w:hAnsi="Arial"/>
        </w:rPr>
        <w:t xml:space="preserve">Hancock, M. 2006. “Comment” on Gupta, A. and A. Sharma, “Globalization and Postcolonial States,” </w:t>
      </w:r>
      <w:r w:rsidRPr="003B0A29">
        <w:rPr>
          <w:rFonts w:ascii="Arial" w:hAnsi="Arial"/>
          <w:i/>
        </w:rPr>
        <w:t xml:space="preserve"> Current Anthropology</w:t>
      </w:r>
      <w:r w:rsidRPr="003B0A29">
        <w:rPr>
          <w:rFonts w:ascii="Arial" w:hAnsi="Arial"/>
        </w:rPr>
        <w:t xml:space="preserve">  47(2): 298-299 (April 2006)</w:t>
      </w:r>
    </w:p>
    <w:p w14:paraId="2E23ED46" w14:textId="77777777" w:rsidR="00BB4952" w:rsidRPr="003B0A29" w:rsidRDefault="00BB4952" w:rsidP="00BB4952">
      <w:pPr>
        <w:rPr>
          <w:rFonts w:ascii="Arial" w:hAnsi="Arial"/>
        </w:rPr>
      </w:pPr>
      <w:r w:rsidRPr="003B0A29">
        <w:rPr>
          <w:rFonts w:ascii="Arial" w:hAnsi="Arial"/>
        </w:rPr>
        <w:t xml:space="preserve">Hancock, M. 2006. “Public History: Real, Live, Direct” </w:t>
      </w:r>
      <w:r w:rsidRPr="003B0A29">
        <w:rPr>
          <w:rFonts w:ascii="Arial" w:hAnsi="Arial"/>
          <w:i/>
        </w:rPr>
        <w:t>The Public Historian,</w:t>
      </w:r>
      <w:r w:rsidRPr="003B0A29">
        <w:rPr>
          <w:rFonts w:ascii="Arial" w:hAnsi="Arial"/>
        </w:rPr>
        <w:t xml:space="preserve"> 28(2), pp. 7-9 (2006)</w:t>
      </w:r>
    </w:p>
    <w:p w14:paraId="33527045" w14:textId="77777777" w:rsidR="0017668B" w:rsidRPr="003B0A29" w:rsidRDefault="00BB4952" w:rsidP="0017668B">
      <w:pPr>
        <w:rPr>
          <w:rFonts w:ascii="Arial" w:hAnsi="Arial"/>
        </w:rPr>
      </w:pPr>
      <w:r w:rsidRPr="003B0A29">
        <w:rPr>
          <w:rFonts w:ascii="Arial" w:hAnsi="Arial"/>
        </w:rPr>
        <w:t xml:space="preserve">Hancock, M. </w:t>
      </w:r>
      <w:r w:rsidR="0017668B" w:rsidRPr="003B0A29">
        <w:rPr>
          <w:rFonts w:ascii="Arial" w:hAnsi="Arial"/>
        </w:rPr>
        <w:t xml:space="preserve"> </w:t>
      </w:r>
      <w:r w:rsidRPr="003B0A29">
        <w:rPr>
          <w:rFonts w:ascii="Arial" w:hAnsi="Arial"/>
        </w:rPr>
        <w:t xml:space="preserve">2005. </w:t>
      </w:r>
      <w:r w:rsidR="0017668B" w:rsidRPr="003B0A29">
        <w:rPr>
          <w:rFonts w:ascii="Arial" w:hAnsi="Arial"/>
        </w:rPr>
        <w:t xml:space="preserve">“Architectures of Memory,” (Editor’s Corner),  </w:t>
      </w:r>
      <w:r w:rsidR="0017668B" w:rsidRPr="003B0A29">
        <w:rPr>
          <w:rFonts w:ascii="Arial" w:hAnsi="Arial"/>
          <w:i/>
        </w:rPr>
        <w:t>The Public Historian</w:t>
      </w:r>
      <w:r w:rsidR="0017668B" w:rsidRPr="003B0A29">
        <w:rPr>
          <w:rFonts w:ascii="Arial" w:hAnsi="Arial"/>
        </w:rPr>
        <w:t xml:space="preserve">, 27 (4): 7-9 </w:t>
      </w:r>
    </w:p>
    <w:p w14:paraId="7CA9D8BC" w14:textId="77777777" w:rsidR="0017668B" w:rsidRPr="003B0A29" w:rsidRDefault="00BB4952" w:rsidP="0017668B">
      <w:pPr>
        <w:rPr>
          <w:rFonts w:ascii="Arial" w:hAnsi="Arial"/>
        </w:rPr>
      </w:pPr>
      <w:r w:rsidRPr="003B0A29">
        <w:rPr>
          <w:rFonts w:ascii="Arial" w:hAnsi="Arial"/>
        </w:rPr>
        <w:t>Hancock, M.</w:t>
      </w:r>
      <w:r w:rsidR="00CB76E6" w:rsidRPr="003B0A29">
        <w:rPr>
          <w:rFonts w:ascii="Arial" w:hAnsi="Arial"/>
        </w:rPr>
        <w:t xml:space="preserve">2005. </w:t>
      </w:r>
      <w:r w:rsidR="0017668B" w:rsidRPr="003B0A29">
        <w:rPr>
          <w:rFonts w:ascii="Arial" w:hAnsi="Arial"/>
        </w:rPr>
        <w:t xml:space="preserve"> “History in Public,” (Editor’s Corner),  </w:t>
      </w:r>
      <w:r w:rsidR="0017668B" w:rsidRPr="003B0A29">
        <w:rPr>
          <w:rFonts w:ascii="Arial" w:hAnsi="Arial"/>
          <w:i/>
        </w:rPr>
        <w:t>The Public Historian,</w:t>
      </w:r>
      <w:r w:rsidR="0017668B" w:rsidRPr="003B0A29">
        <w:rPr>
          <w:rFonts w:ascii="Arial" w:hAnsi="Arial"/>
          <w:u w:val="single"/>
        </w:rPr>
        <w:t xml:space="preserve"> </w:t>
      </w:r>
      <w:r w:rsidR="0017668B" w:rsidRPr="003B0A29">
        <w:rPr>
          <w:rFonts w:ascii="Arial" w:hAnsi="Arial"/>
        </w:rPr>
        <w:t xml:space="preserve">  27(2): 7-9</w:t>
      </w:r>
    </w:p>
    <w:p w14:paraId="1AECA40D" w14:textId="77777777" w:rsidR="007A6390" w:rsidRPr="003B0A29" w:rsidRDefault="00BB4952" w:rsidP="0017668B">
      <w:pPr>
        <w:rPr>
          <w:rFonts w:ascii="Arial" w:hAnsi="Arial"/>
        </w:rPr>
      </w:pPr>
      <w:r w:rsidRPr="003B0A29">
        <w:rPr>
          <w:rFonts w:ascii="Arial" w:hAnsi="Arial"/>
        </w:rPr>
        <w:t xml:space="preserve">Hancock, M. </w:t>
      </w:r>
      <w:r w:rsidR="0017668B" w:rsidRPr="003B0A29">
        <w:rPr>
          <w:rFonts w:ascii="Arial" w:hAnsi="Arial"/>
        </w:rPr>
        <w:t xml:space="preserve"> </w:t>
      </w:r>
      <w:r w:rsidR="00CB76E6" w:rsidRPr="003B0A29">
        <w:rPr>
          <w:rFonts w:ascii="Arial" w:hAnsi="Arial"/>
        </w:rPr>
        <w:t xml:space="preserve">2005. </w:t>
      </w:r>
      <w:r w:rsidR="007A6390" w:rsidRPr="003B0A29">
        <w:rPr>
          <w:rFonts w:ascii="Arial" w:hAnsi="Arial"/>
        </w:rPr>
        <w:t xml:space="preserve">“Getting it and Getting it Right,” (Editor’s Corner), </w:t>
      </w:r>
      <w:r w:rsidR="007A6390" w:rsidRPr="003B0A29">
        <w:rPr>
          <w:rFonts w:ascii="Arial" w:hAnsi="Arial"/>
          <w:i/>
        </w:rPr>
        <w:t>The Public Historian</w:t>
      </w:r>
      <w:r w:rsidR="007A6390" w:rsidRPr="003B0A29">
        <w:rPr>
          <w:rFonts w:ascii="Arial" w:hAnsi="Arial"/>
        </w:rPr>
        <w:t xml:space="preserve">, 27(1): 5-8 </w:t>
      </w:r>
    </w:p>
    <w:p w14:paraId="035E5507" w14:textId="77777777" w:rsidR="007A6390" w:rsidRPr="003B0A29" w:rsidRDefault="00BB4952">
      <w:pPr>
        <w:rPr>
          <w:rFonts w:ascii="Arial" w:hAnsi="Arial"/>
        </w:rPr>
      </w:pPr>
      <w:r w:rsidRPr="003B0A29">
        <w:rPr>
          <w:rFonts w:ascii="Arial" w:hAnsi="Arial"/>
        </w:rPr>
        <w:t>Hancock, M.</w:t>
      </w:r>
      <w:r w:rsidR="00CB76E6" w:rsidRPr="003B0A29">
        <w:rPr>
          <w:rFonts w:ascii="Arial" w:hAnsi="Arial"/>
        </w:rPr>
        <w:t xml:space="preserve">2004. </w:t>
      </w:r>
      <w:r w:rsidRPr="003B0A29">
        <w:rPr>
          <w:rFonts w:ascii="Arial" w:hAnsi="Arial"/>
        </w:rPr>
        <w:t xml:space="preserve"> </w:t>
      </w:r>
      <w:r w:rsidR="007A6390" w:rsidRPr="003B0A29">
        <w:rPr>
          <w:rFonts w:ascii="Arial" w:hAnsi="Arial"/>
        </w:rPr>
        <w:t xml:space="preserve">“Keeping the Public in Public History,” (Editor’s Corner), </w:t>
      </w:r>
      <w:r w:rsidR="007A6390" w:rsidRPr="003B0A29">
        <w:rPr>
          <w:rFonts w:ascii="Arial" w:hAnsi="Arial"/>
          <w:i/>
        </w:rPr>
        <w:t>The Public Historian</w:t>
      </w:r>
      <w:r w:rsidR="007A6390" w:rsidRPr="003B0A29">
        <w:rPr>
          <w:rFonts w:ascii="Arial" w:hAnsi="Arial"/>
        </w:rPr>
        <w:t xml:space="preserve">, 26(4):7-10 </w:t>
      </w:r>
    </w:p>
    <w:p w14:paraId="54F099E6" w14:textId="0F62154A" w:rsidR="007A6390" w:rsidRPr="003B0A29" w:rsidRDefault="00BB4952">
      <w:pPr>
        <w:rPr>
          <w:rFonts w:ascii="Arial" w:hAnsi="Arial"/>
        </w:rPr>
      </w:pPr>
      <w:r w:rsidRPr="003B0A29">
        <w:rPr>
          <w:rFonts w:ascii="Arial" w:hAnsi="Arial"/>
        </w:rPr>
        <w:t>Hancock, M</w:t>
      </w:r>
      <w:r w:rsidR="004A55A0">
        <w:rPr>
          <w:rFonts w:ascii="Arial" w:hAnsi="Arial"/>
        </w:rPr>
        <w:t>.</w:t>
      </w:r>
      <w:r w:rsidR="00CB76E6" w:rsidRPr="003B0A29">
        <w:rPr>
          <w:rFonts w:ascii="Arial" w:hAnsi="Arial"/>
        </w:rPr>
        <w:t xml:space="preserve"> 2004.</w:t>
      </w:r>
      <w:r w:rsidR="007A6390" w:rsidRPr="003B0A29">
        <w:rPr>
          <w:rFonts w:ascii="Arial" w:hAnsi="Arial"/>
        </w:rPr>
        <w:t xml:space="preserve">“Spring in Victoria,” (Review Section Introduction), </w:t>
      </w:r>
      <w:r w:rsidR="007A6390" w:rsidRPr="003B0A29">
        <w:rPr>
          <w:rFonts w:ascii="Arial" w:hAnsi="Arial"/>
          <w:i/>
        </w:rPr>
        <w:t>The Public Historian</w:t>
      </w:r>
      <w:r w:rsidR="007A6390" w:rsidRPr="003B0A29">
        <w:rPr>
          <w:rFonts w:ascii="Arial" w:hAnsi="Arial"/>
          <w:u w:val="single"/>
        </w:rPr>
        <w:t xml:space="preserve"> </w:t>
      </w:r>
      <w:r w:rsidR="007A6390" w:rsidRPr="003B0A29">
        <w:rPr>
          <w:rFonts w:ascii="Arial" w:hAnsi="Arial"/>
        </w:rPr>
        <w:t xml:space="preserve">26(4): 83-84 </w:t>
      </w:r>
    </w:p>
    <w:p w14:paraId="2D4CFAC7" w14:textId="77777777" w:rsidR="007A6390" w:rsidRPr="003B0A29" w:rsidRDefault="00BB4952">
      <w:pPr>
        <w:rPr>
          <w:rFonts w:ascii="Arial" w:hAnsi="Arial"/>
        </w:rPr>
      </w:pPr>
      <w:r w:rsidRPr="003B0A29">
        <w:rPr>
          <w:rFonts w:ascii="Arial" w:hAnsi="Arial"/>
        </w:rPr>
        <w:t xml:space="preserve">Hancock, M. </w:t>
      </w:r>
      <w:r w:rsidR="00DA1668">
        <w:rPr>
          <w:rFonts w:ascii="Arial" w:hAnsi="Arial"/>
        </w:rPr>
        <w:t>200</w:t>
      </w:r>
      <w:r w:rsidR="00CB76E6" w:rsidRPr="003B0A29">
        <w:rPr>
          <w:rFonts w:ascii="Arial" w:hAnsi="Arial"/>
        </w:rPr>
        <w:t xml:space="preserve">3. </w:t>
      </w:r>
      <w:r w:rsidRPr="003B0A29">
        <w:rPr>
          <w:rFonts w:ascii="Arial" w:hAnsi="Arial"/>
        </w:rPr>
        <w:t xml:space="preserve">“Houston: I </w:t>
      </w:r>
      <w:r w:rsidR="007A6390" w:rsidRPr="003B0A29">
        <w:rPr>
          <w:rFonts w:ascii="Arial" w:hAnsi="Arial"/>
        </w:rPr>
        <w:t xml:space="preserve">s Museums and Communities” (Review Section Introduction), </w:t>
      </w:r>
      <w:r w:rsidR="007A6390" w:rsidRPr="003B0A29">
        <w:rPr>
          <w:rFonts w:ascii="Arial" w:hAnsi="Arial"/>
          <w:i/>
        </w:rPr>
        <w:t>The Public Historian,</w:t>
      </w:r>
      <w:r w:rsidR="007A6390" w:rsidRPr="003B0A29">
        <w:rPr>
          <w:rFonts w:ascii="Arial" w:hAnsi="Arial"/>
        </w:rPr>
        <w:t xml:space="preserve"> 25(4): 95-97 </w:t>
      </w:r>
    </w:p>
    <w:p w14:paraId="7D3D5F2F" w14:textId="77777777" w:rsidR="007A6390" w:rsidRPr="003B0A29" w:rsidRDefault="00BB4952">
      <w:pPr>
        <w:rPr>
          <w:rFonts w:ascii="Arial" w:hAnsi="Arial"/>
        </w:rPr>
      </w:pPr>
      <w:r w:rsidRPr="003B0A29">
        <w:rPr>
          <w:rFonts w:ascii="Arial" w:hAnsi="Arial"/>
        </w:rPr>
        <w:t>Hancock, M.</w:t>
      </w:r>
      <w:r w:rsidR="007A6390" w:rsidRPr="003B0A29">
        <w:rPr>
          <w:rFonts w:ascii="Arial" w:hAnsi="Arial"/>
        </w:rPr>
        <w:t xml:space="preserve"> </w:t>
      </w:r>
      <w:r w:rsidR="00CB76E6" w:rsidRPr="003B0A29">
        <w:rPr>
          <w:rFonts w:ascii="Arial" w:hAnsi="Arial"/>
        </w:rPr>
        <w:t xml:space="preserve">2003. </w:t>
      </w:r>
      <w:r w:rsidR="007A6390" w:rsidRPr="003B0A29">
        <w:rPr>
          <w:rFonts w:ascii="Arial" w:hAnsi="Arial"/>
        </w:rPr>
        <w:t xml:space="preserve">“Washington, D.C.: Interpreting the Pasts of a City and a Nation” (Review Section Introduction), </w:t>
      </w:r>
      <w:r w:rsidR="007A6390" w:rsidRPr="003B0A29">
        <w:rPr>
          <w:rFonts w:ascii="Arial" w:hAnsi="Arial"/>
          <w:i/>
        </w:rPr>
        <w:t>The Public Historian</w:t>
      </w:r>
      <w:r w:rsidR="00DA1668">
        <w:rPr>
          <w:rFonts w:ascii="Arial" w:hAnsi="Arial"/>
        </w:rPr>
        <w:t xml:space="preserve">, </w:t>
      </w:r>
      <w:r w:rsidR="00CB76E6" w:rsidRPr="003B0A29">
        <w:rPr>
          <w:rFonts w:ascii="Arial" w:hAnsi="Arial"/>
        </w:rPr>
        <w:t xml:space="preserve">25 (2): 89-92 </w:t>
      </w:r>
    </w:p>
    <w:p w14:paraId="36798570" w14:textId="77777777" w:rsidR="007A6390" w:rsidRPr="003B0A29" w:rsidRDefault="00BB4952">
      <w:pPr>
        <w:rPr>
          <w:rFonts w:ascii="Arial" w:hAnsi="Arial"/>
        </w:rPr>
      </w:pPr>
      <w:r w:rsidRPr="003B0A29">
        <w:rPr>
          <w:rFonts w:ascii="Arial" w:hAnsi="Arial"/>
        </w:rPr>
        <w:t xml:space="preserve">Hancock, M. </w:t>
      </w:r>
      <w:r w:rsidR="007A6390" w:rsidRPr="003B0A29">
        <w:rPr>
          <w:rFonts w:ascii="Arial" w:hAnsi="Arial"/>
        </w:rPr>
        <w:t xml:space="preserve"> </w:t>
      </w:r>
      <w:r w:rsidR="00DA1668">
        <w:rPr>
          <w:rFonts w:ascii="Arial" w:hAnsi="Arial"/>
        </w:rPr>
        <w:t xml:space="preserve">2002. </w:t>
      </w:r>
      <w:r w:rsidR="007A6390" w:rsidRPr="003B0A29">
        <w:rPr>
          <w:rFonts w:ascii="Arial" w:hAnsi="Arial"/>
        </w:rPr>
        <w:t xml:space="preserve">“Museum Reviews: The Historical Museums of Ottawa” (Review Section Introduction) (with Ann Marie Plane), </w:t>
      </w:r>
      <w:r w:rsidR="007A6390" w:rsidRPr="003B0A29">
        <w:rPr>
          <w:rFonts w:ascii="Arial" w:hAnsi="Arial"/>
          <w:i/>
        </w:rPr>
        <w:t>The Public Historian</w:t>
      </w:r>
      <w:r w:rsidR="007A6390" w:rsidRPr="003B0A29">
        <w:rPr>
          <w:rFonts w:ascii="Arial" w:hAnsi="Arial"/>
        </w:rPr>
        <w:t xml:space="preserve">, 24(1): 53-55 </w:t>
      </w:r>
    </w:p>
    <w:p w14:paraId="6F00DACC" w14:textId="77777777" w:rsidR="007A6390" w:rsidRPr="003B0A29" w:rsidRDefault="007A6390">
      <w:pPr>
        <w:pStyle w:val="Footer"/>
        <w:tabs>
          <w:tab w:val="clear" w:pos="4320"/>
          <w:tab w:val="clear" w:pos="8640"/>
        </w:tabs>
        <w:rPr>
          <w:rFonts w:ascii="Arial" w:hAnsi="Arial"/>
        </w:rPr>
      </w:pPr>
    </w:p>
    <w:p w14:paraId="0ED6BE65" w14:textId="77777777" w:rsidR="007A6390" w:rsidRPr="003B0A29" w:rsidRDefault="007A6390">
      <w:pPr>
        <w:rPr>
          <w:rFonts w:ascii="Arial" w:hAnsi="Arial"/>
          <w:u w:val="single"/>
        </w:rPr>
      </w:pPr>
      <w:r w:rsidRPr="003B0A29">
        <w:rPr>
          <w:rFonts w:ascii="Arial" w:hAnsi="Arial"/>
          <w:u w:val="single"/>
        </w:rPr>
        <w:t>Encyclopedia Entries</w:t>
      </w:r>
    </w:p>
    <w:p w14:paraId="5F52ECF3" w14:textId="77777777" w:rsidR="00966FC0" w:rsidRDefault="007A6390">
      <w:pPr>
        <w:rPr>
          <w:rFonts w:ascii="Arial" w:hAnsi="Arial"/>
        </w:rPr>
      </w:pPr>
      <w:r w:rsidRPr="003B0A29">
        <w:rPr>
          <w:rFonts w:ascii="Arial" w:hAnsi="Arial"/>
        </w:rPr>
        <w:t xml:space="preserve">“Milton Singer” </w:t>
      </w:r>
      <w:r w:rsidR="00966FC0" w:rsidRPr="003B0A29">
        <w:rPr>
          <w:rFonts w:ascii="Arial" w:hAnsi="Arial"/>
        </w:rPr>
        <w:t xml:space="preserve">In  </w:t>
      </w:r>
      <w:r w:rsidR="00966FC0" w:rsidRPr="003B0A29">
        <w:rPr>
          <w:rFonts w:ascii="Arial" w:hAnsi="Arial"/>
          <w:i/>
        </w:rPr>
        <w:t>Biographical Dictionary of Anthropology</w:t>
      </w:r>
      <w:r w:rsidR="00966FC0" w:rsidRPr="003B0A29">
        <w:rPr>
          <w:rFonts w:ascii="Arial" w:hAnsi="Arial"/>
        </w:rPr>
        <w:t xml:space="preserve">, ed. </w:t>
      </w:r>
      <w:proofErr w:type="spellStart"/>
      <w:r w:rsidR="00966FC0" w:rsidRPr="003B0A29">
        <w:rPr>
          <w:rFonts w:ascii="Arial" w:hAnsi="Arial"/>
        </w:rPr>
        <w:t>Vered</w:t>
      </w:r>
      <w:proofErr w:type="spellEnd"/>
      <w:r w:rsidR="00966FC0" w:rsidRPr="003B0A29">
        <w:rPr>
          <w:rFonts w:ascii="Arial" w:hAnsi="Arial"/>
        </w:rPr>
        <w:t xml:space="preserve"> Amit</w:t>
      </w:r>
      <w:r w:rsidR="00966FC0">
        <w:rPr>
          <w:rFonts w:ascii="Arial" w:hAnsi="Arial"/>
        </w:rPr>
        <w:t xml:space="preserve"> (Routledge, 2004), pp. 466-468</w:t>
      </w:r>
    </w:p>
    <w:p w14:paraId="0B591254" w14:textId="77777777" w:rsidR="007A6390" w:rsidRPr="003B0A29" w:rsidRDefault="007A6390">
      <w:pPr>
        <w:rPr>
          <w:rFonts w:ascii="Arial" w:hAnsi="Arial"/>
        </w:rPr>
      </w:pPr>
      <w:r w:rsidRPr="003B0A29">
        <w:rPr>
          <w:rFonts w:ascii="Arial" w:hAnsi="Arial"/>
        </w:rPr>
        <w:t xml:space="preserve">“J.P. Singh </w:t>
      </w:r>
      <w:proofErr w:type="spellStart"/>
      <w:r w:rsidRPr="003B0A29">
        <w:rPr>
          <w:rFonts w:ascii="Arial" w:hAnsi="Arial"/>
        </w:rPr>
        <w:t>Uberoi</w:t>
      </w:r>
      <w:proofErr w:type="spellEnd"/>
      <w:r w:rsidRPr="003B0A29">
        <w:rPr>
          <w:rFonts w:ascii="Arial" w:hAnsi="Arial"/>
        </w:rPr>
        <w:t xml:space="preserve">,” In  </w:t>
      </w:r>
      <w:r w:rsidRPr="003B0A29">
        <w:rPr>
          <w:rFonts w:ascii="Arial" w:hAnsi="Arial"/>
          <w:i/>
        </w:rPr>
        <w:t>Biographical Dictionary of Anthropology</w:t>
      </w:r>
      <w:r w:rsidRPr="003B0A29">
        <w:rPr>
          <w:rFonts w:ascii="Arial" w:hAnsi="Arial"/>
        </w:rPr>
        <w:t xml:space="preserve">, ed. </w:t>
      </w:r>
      <w:proofErr w:type="spellStart"/>
      <w:r w:rsidRPr="003B0A29">
        <w:rPr>
          <w:rFonts w:ascii="Arial" w:hAnsi="Arial"/>
        </w:rPr>
        <w:t>Vered</w:t>
      </w:r>
      <w:proofErr w:type="spellEnd"/>
      <w:r w:rsidRPr="003B0A29">
        <w:rPr>
          <w:rFonts w:ascii="Arial" w:hAnsi="Arial"/>
        </w:rPr>
        <w:t xml:space="preserve"> Amit (Routledge, 2004), pp. 526</w:t>
      </w:r>
    </w:p>
    <w:p w14:paraId="7320D124" w14:textId="77777777" w:rsidR="007A6390" w:rsidRPr="003B0A29" w:rsidRDefault="007A6390">
      <w:pPr>
        <w:rPr>
          <w:rFonts w:ascii="Arial" w:hAnsi="Arial"/>
          <w:u w:val="single"/>
        </w:rPr>
      </w:pPr>
    </w:p>
    <w:p w14:paraId="4D044DDC" w14:textId="77777777" w:rsidR="007A6390" w:rsidRPr="003B0A29" w:rsidRDefault="007A6390">
      <w:pPr>
        <w:rPr>
          <w:rFonts w:ascii="Arial" w:hAnsi="Arial"/>
        </w:rPr>
      </w:pPr>
      <w:r w:rsidRPr="003B0A29">
        <w:rPr>
          <w:rFonts w:ascii="Arial" w:hAnsi="Arial"/>
          <w:u w:val="single"/>
        </w:rPr>
        <w:t>Book Reviews</w:t>
      </w:r>
    </w:p>
    <w:p w14:paraId="73C32103" w14:textId="45E21AB7" w:rsidR="00B502A4" w:rsidRPr="00191994" w:rsidRDefault="00B502A4" w:rsidP="00B502A4">
      <w:pPr>
        <w:rPr>
          <w:rFonts w:ascii="Arial" w:hAnsi="Arial"/>
          <w:i/>
        </w:rPr>
      </w:pPr>
      <w:r w:rsidRPr="00191994">
        <w:rPr>
          <w:rFonts w:ascii="Arial" w:hAnsi="Arial"/>
          <w:i/>
        </w:rPr>
        <w:t xml:space="preserve">The Voice in the Drum: Music, Language and Emotion in </w:t>
      </w:r>
      <w:proofErr w:type="spellStart"/>
      <w:r w:rsidRPr="00191994">
        <w:rPr>
          <w:rFonts w:ascii="Arial" w:hAnsi="Arial"/>
          <w:i/>
        </w:rPr>
        <w:t>Islamicate</w:t>
      </w:r>
      <w:proofErr w:type="spellEnd"/>
      <w:r w:rsidRPr="00191994">
        <w:rPr>
          <w:rFonts w:ascii="Arial" w:hAnsi="Arial"/>
          <w:i/>
        </w:rPr>
        <w:t xml:space="preserve"> South Asia </w:t>
      </w:r>
      <w:r w:rsidRPr="00191994">
        <w:rPr>
          <w:rFonts w:ascii="Arial" w:hAnsi="Arial"/>
        </w:rPr>
        <w:t>(Richard Wolf</w:t>
      </w:r>
      <w:r w:rsidRPr="00191994">
        <w:rPr>
          <w:rFonts w:ascii="Arial" w:hAnsi="Arial"/>
          <w:i/>
        </w:rPr>
        <w:t>). American Ethnologist.</w:t>
      </w:r>
      <w:r w:rsidRPr="00191994">
        <w:rPr>
          <w:rFonts w:ascii="Arial" w:hAnsi="Arial"/>
        </w:rPr>
        <w:t>43(1) (2016)</w:t>
      </w:r>
    </w:p>
    <w:p w14:paraId="392BCD76" w14:textId="741C87C9" w:rsidR="00047155" w:rsidRDefault="00047155" w:rsidP="00047155">
      <w:pPr>
        <w:rPr>
          <w:rFonts w:ascii="Arial" w:hAnsi="Arial"/>
        </w:rPr>
      </w:pPr>
      <w:r w:rsidRPr="00191994">
        <w:rPr>
          <w:rFonts w:ascii="Arial" w:hAnsi="Arial"/>
          <w:i/>
        </w:rPr>
        <w:t xml:space="preserve">A Rumor of Globalization: Desecrating the Global from Vernacular Margins </w:t>
      </w:r>
      <w:r w:rsidRPr="00191994">
        <w:rPr>
          <w:rFonts w:ascii="Arial" w:hAnsi="Arial"/>
        </w:rPr>
        <w:t xml:space="preserve">(Bhaskar Mukhopadhyay). </w:t>
      </w:r>
      <w:r w:rsidRPr="00191994">
        <w:rPr>
          <w:rFonts w:ascii="Arial" w:hAnsi="Arial"/>
          <w:i/>
        </w:rPr>
        <w:t>Journal of World History.</w:t>
      </w:r>
      <w:r w:rsidRPr="00191994">
        <w:rPr>
          <w:rFonts w:ascii="Arial" w:hAnsi="Arial"/>
        </w:rPr>
        <w:t>26 (1): 193-193</w:t>
      </w:r>
      <w:r w:rsidR="00E03319" w:rsidRPr="00191994">
        <w:rPr>
          <w:rFonts w:ascii="Arial" w:hAnsi="Arial"/>
        </w:rPr>
        <w:t xml:space="preserve"> (2016)</w:t>
      </w:r>
    </w:p>
    <w:p w14:paraId="6075E7DB" w14:textId="77777777" w:rsidR="00353616" w:rsidRPr="0092098D" w:rsidRDefault="00353616" w:rsidP="00353616">
      <w:pPr>
        <w:rPr>
          <w:rFonts w:ascii="Arial" w:hAnsi="Arial"/>
        </w:rPr>
      </w:pPr>
      <w:r w:rsidRPr="00CA1897">
        <w:rPr>
          <w:rFonts w:ascii="Arial" w:hAnsi="Arial"/>
          <w:i/>
        </w:rPr>
        <w:t>A History of Prejudice: Race, Caste and Difference in India and the United States</w:t>
      </w:r>
      <w:r w:rsidRPr="00CA1897">
        <w:rPr>
          <w:rFonts w:ascii="Arial" w:hAnsi="Arial"/>
        </w:rPr>
        <w:t xml:space="preserve"> (</w:t>
      </w:r>
      <w:r w:rsidR="005C3B17">
        <w:rPr>
          <w:rFonts w:ascii="Arial" w:hAnsi="Arial"/>
        </w:rPr>
        <w:t>G</w:t>
      </w:r>
      <w:r w:rsidR="00047155">
        <w:rPr>
          <w:rFonts w:ascii="Arial" w:hAnsi="Arial"/>
        </w:rPr>
        <w:t>yanendra</w:t>
      </w:r>
      <w:r w:rsidR="005C3B17">
        <w:rPr>
          <w:rFonts w:ascii="Arial" w:hAnsi="Arial"/>
        </w:rPr>
        <w:t xml:space="preserve"> </w:t>
      </w:r>
      <w:r w:rsidRPr="00CA1897">
        <w:rPr>
          <w:rFonts w:ascii="Arial" w:hAnsi="Arial"/>
        </w:rPr>
        <w:t xml:space="preserve">Pandey). </w:t>
      </w:r>
      <w:r w:rsidRPr="00CA1897">
        <w:rPr>
          <w:rFonts w:ascii="Arial" w:hAnsi="Arial"/>
          <w:i/>
        </w:rPr>
        <w:t>Journal of Interdisciplinary History</w:t>
      </w:r>
      <w:r w:rsidRPr="00CA1897">
        <w:rPr>
          <w:rFonts w:ascii="Arial" w:hAnsi="Arial"/>
        </w:rPr>
        <w:t xml:space="preserve"> 44(4): 533-535</w:t>
      </w:r>
    </w:p>
    <w:p w14:paraId="264C9B0C" w14:textId="34275AF6" w:rsidR="00F227C6" w:rsidRPr="003B0A29" w:rsidRDefault="00F227C6" w:rsidP="00CB76E6">
      <w:pPr>
        <w:rPr>
          <w:rFonts w:ascii="Arial" w:hAnsi="Arial"/>
        </w:rPr>
      </w:pPr>
      <w:r w:rsidRPr="00E44E00">
        <w:rPr>
          <w:rFonts w:ascii="Arial" w:hAnsi="Arial"/>
          <w:i/>
        </w:rPr>
        <w:t xml:space="preserve">The Goddess and the Nation: Mapping Mother India </w:t>
      </w:r>
      <w:r w:rsidRPr="00E44E00">
        <w:rPr>
          <w:rFonts w:ascii="Arial" w:hAnsi="Arial"/>
        </w:rPr>
        <w:t>(Sumathi Ramaswamy),</w:t>
      </w:r>
      <w:r w:rsidRPr="00E44E00">
        <w:rPr>
          <w:rFonts w:ascii="Arial" w:hAnsi="Arial"/>
          <w:i/>
        </w:rPr>
        <w:t xml:space="preserve"> </w:t>
      </w:r>
      <w:r w:rsidRPr="00CA1897">
        <w:rPr>
          <w:rFonts w:ascii="Arial" w:hAnsi="Arial"/>
          <w:i/>
        </w:rPr>
        <w:t>Comparative Studies in Society and History</w:t>
      </w:r>
      <w:r w:rsidRPr="00CA1897">
        <w:rPr>
          <w:rFonts w:ascii="Arial" w:hAnsi="Arial"/>
        </w:rPr>
        <w:t xml:space="preserve">, </w:t>
      </w:r>
      <w:r w:rsidR="0092098D" w:rsidRPr="00CA1897">
        <w:rPr>
          <w:rFonts w:ascii="Arial" w:hAnsi="Arial"/>
        </w:rPr>
        <w:t>53 (4): 1008-1009</w:t>
      </w:r>
      <w:r w:rsidR="003F44EF" w:rsidRPr="00CA1897">
        <w:rPr>
          <w:rFonts w:ascii="Arial" w:hAnsi="Arial"/>
        </w:rPr>
        <w:t>.</w:t>
      </w:r>
      <w:r w:rsidR="00D5713A">
        <w:rPr>
          <w:rFonts w:ascii="Arial" w:hAnsi="Arial"/>
        </w:rPr>
        <w:t xml:space="preserve"> </w:t>
      </w:r>
      <w:r w:rsidR="00E44E00" w:rsidRPr="00CA1897">
        <w:rPr>
          <w:rFonts w:ascii="Arial" w:hAnsi="Arial"/>
        </w:rPr>
        <w:t>(</w:t>
      </w:r>
      <w:r w:rsidR="00E44E00">
        <w:rPr>
          <w:rFonts w:ascii="Arial" w:hAnsi="Arial"/>
        </w:rPr>
        <w:t>2011)</w:t>
      </w:r>
    </w:p>
    <w:p w14:paraId="63E4D0B5" w14:textId="77777777" w:rsidR="00CB76E6" w:rsidRPr="003B0A29" w:rsidRDefault="00CB76E6" w:rsidP="00CB76E6">
      <w:pPr>
        <w:rPr>
          <w:rFonts w:ascii="Arial" w:hAnsi="Arial"/>
        </w:rPr>
      </w:pPr>
      <w:r w:rsidRPr="003B0A29">
        <w:rPr>
          <w:rFonts w:ascii="Arial" w:hAnsi="Arial"/>
          <w:i/>
        </w:rPr>
        <w:t xml:space="preserve">Language, Emotion and Politics in South India </w:t>
      </w:r>
      <w:r w:rsidRPr="003B0A29">
        <w:rPr>
          <w:rFonts w:ascii="Arial" w:hAnsi="Arial"/>
        </w:rPr>
        <w:t>(Lisa Mitchell),</w:t>
      </w:r>
      <w:r w:rsidRPr="003B0A29">
        <w:rPr>
          <w:rFonts w:ascii="Arial" w:hAnsi="Arial"/>
          <w:i/>
        </w:rPr>
        <w:t xml:space="preserve"> American Historical Review</w:t>
      </w:r>
      <w:r w:rsidRPr="003B0A29">
        <w:rPr>
          <w:rFonts w:ascii="Arial" w:hAnsi="Arial"/>
        </w:rPr>
        <w:t>, December 2009, pp. 1431-1432</w:t>
      </w:r>
    </w:p>
    <w:p w14:paraId="5C27962E" w14:textId="77777777" w:rsidR="00CB76E6" w:rsidRPr="003B0A29" w:rsidRDefault="00CB76E6" w:rsidP="00CB76E6">
      <w:pPr>
        <w:rPr>
          <w:rFonts w:ascii="Arial" w:hAnsi="Arial"/>
        </w:rPr>
      </w:pPr>
      <w:r w:rsidRPr="003B0A29">
        <w:rPr>
          <w:rFonts w:ascii="Arial" w:hAnsi="Arial"/>
          <w:i/>
        </w:rPr>
        <w:lastRenderedPageBreak/>
        <w:t>The Lost Land of Lemuria</w:t>
      </w:r>
      <w:r w:rsidRPr="003B0A29">
        <w:rPr>
          <w:rFonts w:ascii="Arial" w:hAnsi="Arial"/>
        </w:rPr>
        <w:t xml:space="preserve"> (S. Ramaswamy), </w:t>
      </w:r>
      <w:r w:rsidRPr="003B0A29">
        <w:rPr>
          <w:rFonts w:ascii="Arial" w:hAnsi="Arial"/>
          <w:i/>
        </w:rPr>
        <w:t>The Journal of Interdisciplinary History,</w:t>
      </w:r>
      <w:r w:rsidRPr="003B0A29">
        <w:rPr>
          <w:rFonts w:ascii="Arial" w:hAnsi="Arial"/>
          <w:u w:val="single"/>
        </w:rPr>
        <w:t xml:space="preserve"> </w:t>
      </w:r>
      <w:r w:rsidRPr="003B0A29">
        <w:rPr>
          <w:rFonts w:ascii="Arial" w:hAnsi="Arial"/>
        </w:rPr>
        <w:t>37:495-496 (2007)</w:t>
      </w:r>
    </w:p>
    <w:p w14:paraId="75B94829" w14:textId="02027C35" w:rsidR="00CB76E6" w:rsidRPr="003B0A29" w:rsidRDefault="00CB76E6" w:rsidP="00CB76E6">
      <w:pPr>
        <w:rPr>
          <w:rFonts w:ascii="Arial" w:hAnsi="Arial"/>
        </w:rPr>
      </w:pPr>
      <w:r w:rsidRPr="003B0A29">
        <w:rPr>
          <w:rFonts w:ascii="Arial" w:hAnsi="Arial"/>
          <w:i/>
        </w:rPr>
        <w:t>The Renewal of the Priesthood</w:t>
      </w:r>
      <w:r w:rsidRPr="003B0A29">
        <w:rPr>
          <w:rFonts w:ascii="Arial" w:hAnsi="Arial"/>
        </w:rPr>
        <w:t xml:space="preserve"> (C.J. Fuller), </w:t>
      </w:r>
      <w:r w:rsidRPr="003B0A29">
        <w:rPr>
          <w:rFonts w:ascii="Arial" w:hAnsi="Arial"/>
          <w:i/>
        </w:rPr>
        <w:t>Journal of the Royal Anthropological Institute,</w:t>
      </w:r>
      <w:r w:rsidRPr="003B0A29">
        <w:rPr>
          <w:rFonts w:ascii="Arial" w:hAnsi="Arial"/>
        </w:rPr>
        <w:t xml:space="preserve"> 12: 714-715 (2006)</w:t>
      </w:r>
    </w:p>
    <w:p w14:paraId="60124AD9" w14:textId="77777777" w:rsidR="007A6390" w:rsidRPr="003B0A29" w:rsidRDefault="007A6390">
      <w:pPr>
        <w:rPr>
          <w:rFonts w:ascii="Arial" w:hAnsi="Arial"/>
        </w:rPr>
      </w:pPr>
      <w:r w:rsidRPr="003B0A29">
        <w:rPr>
          <w:rFonts w:ascii="Arial" w:hAnsi="Arial"/>
          <w:i/>
        </w:rPr>
        <w:t>Screening Culture, Viewing Politics</w:t>
      </w:r>
      <w:r w:rsidRPr="003B0A29">
        <w:rPr>
          <w:rFonts w:ascii="Arial" w:hAnsi="Arial"/>
        </w:rPr>
        <w:t xml:space="preserve">, Purnima </w:t>
      </w:r>
      <w:proofErr w:type="spellStart"/>
      <w:r w:rsidRPr="003B0A29">
        <w:rPr>
          <w:rFonts w:ascii="Arial" w:hAnsi="Arial"/>
        </w:rPr>
        <w:t>Mankekar</w:t>
      </w:r>
      <w:proofErr w:type="spellEnd"/>
      <w:r w:rsidRPr="003B0A29">
        <w:rPr>
          <w:rFonts w:ascii="Arial" w:hAnsi="Arial"/>
        </w:rPr>
        <w:t xml:space="preserve">, </w:t>
      </w:r>
      <w:r w:rsidRPr="003B0A29">
        <w:rPr>
          <w:rFonts w:ascii="Arial" w:hAnsi="Arial"/>
          <w:i/>
        </w:rPr>
        <w:t>Anthropological Quarterly</w:t>
      </w:r>
      <w:r w:rsidRPr="003B0A29">
        <w:rPr>
          <w:rFonts w:ascii="Arial" w:hAnsi="Arial"/>
        </w:rPr>
        <w:t>, 74(2): 95-96 (2001).</w:t>
      </w:r>
    </w:p>
    <w:p w14:paraId="38CE4DB6" w14:textId="77777777" w:rsidR="007A6390" w:rsidRPr="003B0A29" w:rsidRDefault="007A6390">
      <w:pPr>
        <w:rPr>
          <w:rFonts w:ascii="Arial" w:hAnsi="Arial"/>
        </w:rPr>
      </w:pPr>
      <w:r w:rsidRPr="003B0A29">
        <w:rPr>
          <w:rFonts w:ascii="Arial" w:hAnsi="Arial"/>
          <w:i/>
        </w:rPr>
        <w:t>Born to Work</w:t>
      </w:r>
      <w:r w:rsidRPr="003B0A29">
        <w:rPr>
          <w:rFonts w:ascii="Arial" w:hAnsi="Arial"/>
        </w:rPr>
        <w:t xml:space="preserve">, </w:t>
      </w:r>
      <w:proofErr w:type="spellStart"/>
      <w:r w:rsidRPr="003B0A29">
        <w:rPr>
          <w:rFonts w:ascii="Arial" w:hAnsi="Arial"/>
        </w:rPr>
        <w:t>Neera</w:t>
      </w:r>
      <w:proofErr w:type="spellEnd"/>
      <w:r w:rsidRPr="003B0A29">
        <w:rPr>
          <w:rFonts w:ascii="Arial" w:hAnsi="Arial"/>
        </w:rPr>
        <w:t xml:space="preserve"> Burra, </w:t>
      </w:r>
      <w:r w:rsidRPr="003B0A29">
        <w:rPr>
          <w:rFonts w:ascii="Arial" w:hAnsi="Arial"/>
          <w:i/>
        </w:rPr>
        <w:t>Journal of Asian Studies</w:t>
      </w:r>
      <w:r w:rsidRPr="003B0A29">
        <w:rPr>
          <w:rFonts w:ascii="Arial" w:hAnsi="Arial"/>
        </w:rPr>
        <w:t xml:space="preserve"> 56(2):516 (1997)</w:t>
      </w:r>
    </w:p>
    <w:p w14:paraId="5D8801A7" w14:textId="77777777" w:rsidR="007A6390" w:rsidRPr="003B0A29" w:rsidRDefault="007A6390">
      <w:pPr>
        <w:rPr>
          <w:rFonts w:ascii="Arial" w:hAnsi="Arial"/>
        </w:rPr>
      </w:pPr>
      <w:r w:rsidRPr="003B0A29">
        <w:rPr>
          <w:rFonts w:ascii="Arial" w:hAnsi="Arial"/>
          <w:i/>
        </w:rPr>
        <w:t>Caste and Capitalism in Colonial India</w:t>
      </w:r>
      <w:r w:rsidRPr="003B0A29">
        <w:rPr>
          <w:rFonts w:ascii="Arial" w:hAnsi="Arial"/>
        </w:rPr>
        <w:t xml:space="preserve">, David Rudner, </w:t>
      </w:r>
      <w:r w:rsidRPr="003B0A29">
        <w:rPr>
          <w:rFonts w:ascii="Arial" w:hAnsi="Arial"/>
          <w:i/>
        </w:rPr>
        <w:t>American Ethnologist</w:t>
      </w:r>
      <w:r w:rsidRPr="003B0A29">
        <w:rPr>
          <w:rFonts w:ascii="Arial" w:hAnsi="Arial"/>
        </w:rPr>
        <w:t xml:space="preserve"> 24(1):255-256 (1997)</w:t>
      </w:r>
    </w:p>
    <w:p w14:paraId="45B448E5" w14:textId="77777777" w:rsidR="007A6390" w:rsidRPr="003B0A29" w:rsidRDefault="007A6390">
      <w:pPr>
        <w:rPr>
          <w:rFonts w:ascii="Arial" w:hAnsi="Arial"/>
        </w:rPr>
      </w:pPr>
      <w:r w:rsidRPr="003B0A29">
        <w:rPr>
          <w:rFonts w:ascii="Arial" w:hAnsi="Arial"/>
          <w:i/>
        </w:rPr>
        <w:t>Death in Banaras</w:t>
      </w:r>
      <w:r w:rsidRPr="003B0A29">
        <w:rPr>
          <w:rFonts w:ascii="Arial" w:hAnsi="Arial"/>
        </w:rPr>
        <w:t xml:space="preserve">, Jonathan Parry, </w:t>
      </w:r>
      <w:r w:rsidRPr="003B0A29">
        <w:rPr>
          <w:rFonts w:ascii="Arial" w:hAnsi="Arial"/>
          <w:i/>
        </w:rPr>
        <w:t>American Ethnologist</w:t>
      </w:r>
      <w:r w:rsidRPr="003B0A29">
        <w:rPr>
          <w:rFonts w:ascii="Arial" w:hAnsi="Arial"/>
        </w:rPr>
        <w:t xml:space="preserve"> 22(4):1047 (1995)</w:t>
      </w:r>
    </w:p>
    <w:p w14:paraId="305D623E" w14:textId="77777777" w:rsidR="007A6390" w:rsidRPr="003B0A29" w:rsidRDefault="007A6390">
      <w:pPr>
        <w:rPr>
          <w:rFonts w:ascii="Arial" w:hAnsi="Arial"/>
          <w:u w:val="single"/>
        </w:rPr>
      </w:pPr>
      <w:r w:rsidRPr="003B0A29">
        <w:rPr>
          <w:rFonts w:ascii="Arial" w:hAnsi="Arial"/>
          <w:i/>
        </w:rPr>
        <w:t>Fundamentalism and Gender</w:t>
      </w:r>
      <w:r w:rsidRPr="003B0A29">
        <w:rPr>
          <w:rFonts w:ascii="Arial" w:hAnsi="Arial"/>
        </w:rPr>
        <w:t xml:space="preserve">, ed. John Hawley, </w:t>
      </w:r>
      <w:r w:rsidRPr="003B0A29">
        <w:rPr>
          <w:rFonts w:ascii="Arial" w:hAnsi="Arial"/>
          <w:i/>
        </w:rPr>
        <w:t xml:space="preserve">South Asia Center Newsletter </w:t>
      </w:r>
      <w:r w:rsidRPr="003B0A29">
        <w:rPr>
          <w:rFonts w:ascii="Arial" w:hAnsi="Arial"/>
        </w:rPr>
        <w:t>(May 1995)</w:t>
      </w:r>
      <w:r w:rsidRPr="003B0A29">
        <w:rPr>
          <w:rFonts w:ascii="Arial" w:hAnsi="Arial"/>
          <w:u w:val="single"/>
        </w:rPr>
        <w:t xml:space="preserve"> </w:t>
      </w:r>
    </w:p>
    <w:p w14:paraId="098EB154" w14:textId="77777777" w:rsidR="007A6390" w:rsidRPr="003B0A29" w:rsidRDefault="007A6390">
      <w:pPr>
        <w:rPr>
          <w:rFonts w:ascii="Arial" w:hAnsi="Arial"/>
        </w:rPr>
      </w:pPr>
      <w:r w:rsidRPr="003B0A29">
        <w:rPr>
          <w:rFonts w:ascii="Arial" w:hAnsi="Arial"/>
          <w:i/>
        </w:rPr>
        <w:t>Religious Nationalism</w:t>
      </w:r>
      <w:r w:rsidRPr="003B0A29">
        <w:rPr>
          <w:rFonts w:ascii="Arial" w:hAnsi="Arial"/>
        </w:rPr>
        <w:t xml:space="preserve">, Peter van der Veer, </w:t>
      </w:r>
      <w:r w:rsidRPr="003B0A29">
        <w:rPr>
          <w:rFonts w:ascii="Arial" w:hAnsi="Arial"/>
          <w:i/>
        </w:rPr>
        <w:t>American Ethnologist</w:t>
      </w:r>
      <w:r w:rsidRPr="003B0A29">
        <w:rPr>
          <w:rFonts w:ascii="Arial" w:hAnsi="Arial"/>
        </w:rPr>
        <w:t xml:space="preserve"> 20(3): 668 (1995)</w:t>
      </w:r>
    </w:p>
    <w:p w14:paraId="42359DF6" w14:textId="77777777" w:rsidR="007A6390" w:rsidRPr="003B0A29" w:rsidRDefault="007A6390">
      <w:pPr>
        <w:rPr>
          <w:rFonts w:ascii="Arial" w:hAnsi="Arial"/>
        </w:rPr>
      </w:pPr>
      <w:r w:rsidRPr="003B0A29">
        <w:rPr>
          <w:rFonts w:ascii="Arial" w:hAnsi="Arial"/>
          <w:i/>
        </w:rPr>
        <w:t>Singing of Birth and Death</w:t>
      </w:r>
      <w:r w:rsidRPr="003B0A29">
        <w:rPr>
          <w:rFonts w:ascii="Arial" w:hAnsi="Arial"/>
        </w:rPr>
        <w:t xml:space="preserve">, Stuart Blackburn, </w:t>
      </w:r>
      <w:r w:rsidRPr="003B0A29">
        <w:rPr>
          <w:rFonts w:ascii="Arial" w:hAnsi="Arial"/>
          <w:i/>
        </w:rPr>
        <w:t>Journal of Asian Studies</w:t>
      </w:r>
      <w:r w:rsidRPr="003B0A29">
        <w:rPr>
          <w:rFonts w:ascii="Arial" w:hAnsi="Arial"/>
        </w:rPr>
        <w:t xml:space="preserve"> 52(3): 744-745 (1993)</w:t>
      </w:r>
    </w:p>
    <w:p w14:paraId="1DF9B3EC" w14:textId="77777777" w:rsidR="007A6390" w:rsidRPr="003B0A29" w:rsidRDefault="007A6390">
      <w:pPr>
        <w:rPr>
          <w:rFonts w:ascii="Arial" w:hAnsi="Arial"/>
        </w:rPr>
      </w:pPr>
      <w:r w:rsidRPr="003B0A29">
        <w:rPr>
          <w:rFonts w:ascii="Arial" w:hAnsi="Arial"/>
          <w:i/>
        </w:rPr>
        <w:t>Gender, Genre, and Power in South Asian Expressive Traditions</w:t>
      </w:r>
      <w:r w:rsidRPr="003B0A29">
        <w:rPr>
          <w:rFonts w:ascii="Arial" w:hAnsi="Arial"/>
        </w:rPr>
        <w:t xml:space="preserve">, eds. A. Appadurai, F. </w:t>
      </w:r>
      <w:proofErr w:type="spellStart"/>
      <w:r w:rsidRPr="003B0A29">
        <w:rPr>
          <w:rFonts w:ascii="Arial" w:hAnsi="Arial"/>
        </w:rPr>
        <w:t>Korom</w:t>
      </w:r>
      <w:proofErr w:type="spellEnd"/>
      <w:r w:rsidRPr="003B0A29">
        <w:rPr>
          <w:rFonts w:ascii="Arial" w:hAnsi="Arial"/>
        </w:rPr>
        <w:t xml:space="preserve">, and M. Mills, </w:t>
      </w:r>
      <w:r w:rsidRPr="003B0A29">
        <w:rPr>
          <w:rFonts w:ascii="Arial" w:hAnsi="Arial"/>
          <w:i/>
        </w:rPr>
        <w:t>American Anthropologist</w:t>
      </w:r>
      <w:r w:rsidRPr="003B0A29">
        <w:rPr>
          <w:rFonts w:ascii="Arial" w:hAnsi="Arial"/>
        </w:rPr>
        <w:t xml:space="preserve"> 94(4): 1245 (1992)</w:t>
      </w:r>
    </w:p>
    <w:p w14:paraId="0F781823" w14:textId="77777777" w:rsidR="004F11DA" w:rsidRPr="003B0A29" w:rsidRDefault="004F11DA">
      <w:pPr>
        <w:rPr>
          <w:rFonts w:ascii="Arial" w:hAnsi="Arial"/>
        </w:rPr>
      </w:pPr>
    </w:p>
    <w:p w14:paraId="5F815207" w14:textId="19CF96DD" w:rsidR="00191994" w:rsidRDefault="00191994">
      <w:pPr>
        <w:rPr>
          <w:rFonts w:ascii="Arial" w:hAnsi="Arial"/>
        </w:rPr>
      </w:pPr>
    </w:p>
    <w:p w14:paraId="655CDCFA" w14:textId="36964F18" w:rsidR="00191994" w:rsidRDefault="00191994">
      <w:pPr>
        <w:rPr>
          <w:rFonts w:ascii="Arial" w:hAnsi="Arial"/>
        </w:rPr>
      </w:pPr>
    </w:p>
    <w:p w14:paraId="3F651141" w14:textId="77777777" w:rsidR="00191994" w:rsidRPr="003B0A29" w:rsidRDefault="00191994">
      <w:pPr>
        <w:rPr>
          <w:rFonts w:ascii="Arial" w:hAnsi="Arial"/>
        </w:rPr>
      </w:pPr>
    </w:p>
    <w:p w14:paraId="600148FE" w14:textId="77777777" w:rsidR="007A6390" w:rsidRPr="003B0A29" w:rsidRDefault="00CB76E6">
      <w:pPr>
        <w:pStyle w:val="Heading1"/>
        <w:rPr>
          <w:rFonts w:ascii="Arial" w:hAnsi="Arial"/>
          <w:b w:val="0"/>
        </w:rPr>
      </w:pPr>
      <w:r w:rsidRPr="003B0A29">
        <w:rPr>
          <w:rFonts w:ascii="Arial" w:hAnsi="Arial"/>
        </w:rPr>
        <w:t>AWARDS, GRANTS AND FELLOWSHIPS</w:t>
      </w:r>
    </w:p>
    <w:p w14:paraId="2C5A194F" w14:textId="77777777" w:rsidR="007A6390" w:rsidRPr="003B0A29" w:rsidRDefault="007A6390">
      <w:pPr>
        <w:ind w:left="720" w:hanging="720"/>
        <w:rPr>
          <w:rFonts w:ascii="Arial" w:hAnsi="Arial"/>
        </w:rPr>
      </w:pPr>
    </w:p>
    <w:p w14:paraId="060F566E" w14:textId="72D85162" w:rsidR="00430585" w:rsidRPr="00430585" w:rsidRDefault="00430585" w:rsidP="00430585">
      <w:pPr>
        <w:pStyle w:val="sinceLast"/>
        <w:rPr>
          <w:rFonts w:ascii="Arial" w:hAnsi="Arial"/>
          <w:b w:val="0"/>
          <w:color w:val="auto"/>
        </w:rPr>
      </w:pPr>
      <w:r>
        <w:rPr>
          <w:rFonts w:ascii="Arial" w:hAnsi="Arial"/>
          <w:b w:val="0"/>
          <w:color w:val="auto"/>
        </w:rPr>
        <w:t>2022</w:t>
      </w:r>
      <w:r>
        <w:rPr>
          <w:rFonts w:ascii="Arial" w:hAnsi="Arial"/>
          <w:b w:val="0"/>
          <w:color w:val="auto"/>
        </w:rPr>
        <w:tab/>
      </w:r>
      <w:proofErr w:type="spellStart"/>
      <w:r w:rsidRPr="00430585">
        <w:rPr>
          <w:rFonts w:ascii="Arial" w:hAnsi="Arial"/>
          <w:b w:val="0"/>
          <w:color w:val="auto"/>
        </w:rPr>
        <w:t>Wenner</w:t>
      </w:r>
      <w:proofErr w:type="spellEnd"/>
      <w:r w:rsidRPr="00430585">
        <w:rPr>
          <w:rFonts w:ascii="Arial" w:hAnsi="Arial"/>
          <w:b w:val="0"/>
          <w:color w:val="auto"/>
        </w:rPr>
        <w:t xml:space="preserve"> </w:t>
      </w:r>
      <w:proofErr w:type="spellStart"/>
      <w:r w:rsidRPr="00430585">
        <w:rPr>
          <w:rFonts w:ascii="Arial" w:hAnsi="Arial"/>
          <w:b w:val="0"/>
          <w:color w:val="auto"/>
        </w:rPr>
        <w:t>Gren</w:t>
      </w:r>
      <w:proofErr w:type="spellEnd"/>
      <w:r w:rsidRPr="00430585">
        <w:rPr>
          <w:rFonts w:ascii="Arial" w:hAnsi="Arial"/>
          <w:b w:val="0"/>
          <w:color w:val="auto"/>
        </w:rPr>
        <w:t xml:space="preserve"> Foundation for Anthropological (Supervisor/PI on research for </w:t>
      </w:r>
      <w:proofErr w:type="spellStart"/>
      <w:r>
        <w:rPr>
          <w:rFonts w:ascii="Arial" w:hAnsi="Arial"/>
          <w:b w:val="0"/>
          <w:color w:val="auto"/>
        </w:rPr>
        <w:t>Ramsha</w:t>
      </w:r>
      <w:proofErr w:type="spellEnd"/>
      <w:r>
        <w:rPr>
          <w:rFonts w:ascii="Arial" w:hAnsi="Arial"/>
          <w:b w:val="0"/>
          <w:color w:val="auto"/>
        </w:rPr>
        <w:t xml:space="preserve"> </w:t>
      </w:r>
    </w:p>
    <w:p w14:paraId="15735BE8" w14:textId="53D047AD" w:rsidR="00430585" w:rsidRPr="00430585" w:rsidRDefault="00430585" w:rsidP="00430585">
      <w:pPr>
        <w:pStyle w:val="sinceLast"/>
        <w:ind w:firstLine="720"/>
        <w:rPr>
          <w:rFonts w:ascii="Arial" w:hAnsi="Arial"/>
          <w:b w:val="0"/>
          <w:color w:val="auto"/>
        </w:rPr>
      </w:pPr>
      <w:r>
        <w:rPr>
          <w:rFonts w:ascii="Arial" w:hAnsi="Arial"/>
          <w:b w:val="0"/>
          <w:color w:val="auto"/>
        </w:rPr>
        <w:t>Usman</w:t>
      </w:r>
      <w:r w:rsidRPr="00430585">
        <w:rPr>
          <w:rFonts w:ascii="Arial" w:hAnsi="Arial"/>
          <w:b w:val="0"/>
          <w:color w:val="auto"/>
        </w:rPr>
        <w:t xml:space="preserve">, graduate student) </w:t>
      </w:r>
    </w:p>
    <w:p w14:paraId="575071DB" w14:textId="404BB109" w:rsidR="007209F2" w:rsidRPr="00191994" w:rsidRDefault="007209F2" w:rsidP="00691F1D">
      <w:pPr>
        <w:pStyle w:val="sinceLast"/>
        <w:rPr>
          <w:rFonts w:ascii="Arial" w:hAnsi="Arial"/>
          <w:b w:val="0"/>
          <w:color w:val="auto"/>
        </w:rPr>
      </w:pPr>
      <w:r w:rsidRPr="00191994">
        <w:rPr>
          <w:rFonts w:ascii="Arial" w:hAnsi="Arial"/>
          <w:b w:val="0"/>
          <w:color w:val="auto"/>
        </w:rPr>
        <w:t>2018</w:t>
      </w:r>
      <w:r w:rsidRPr="00191994">
        <w:rPr>
          <w:rFonts w:ascii="Arial" w:hAnsi="Arial"/>
          <w:b w:val="0"/>
          <w:color w:val="auto"/>
        </w:rPr>
        <w:tab/>
        <w:t xml:space="preserve">Joan </w:t>
      </w:r>
      <w:proofErr w:type="spellStart"/>
      <w:r w:rsidRPr="00191994">
        <w:rPr>
          <w:rFonts w:ascii="Arial" w:hAnsi="Arial"/>
          <w:b w:val="0"/>
          <w:color w:val="auto"/>
        </w:rPr>
        <w:t>Nordell</w:t>
      </w:r>
      <w:proofErr w:type="spellEnd"/>
      <w:r w:rsidRPr="00191994">
        <w:rPr>
          <w:rFonts w:ascii="Arial" w:hAnsi="Arial"/>
          <w:b w:val="0"/>
          <w:color w:val="auto"/>
        </w:rPr>
        <w:t xml:space="preserve"> Residential Fellowship, Houghton Library, Harvard University </w:t>
      </w:r>
    </w:p>
    <w:p w14:paraId="1789B342" w14:textId="442CC13D" w:rsidR="00691F1D" w:rsidRPr="00191994" w:rsidRDefault="00691F1D" w:rsidP="00691F1D">
      <w:pPr>
        <w:pStyle w:val="sinceLast"/>
        <w:rPr>
          <w:rFonts w:ascii="Arial" w:hAnsi="Arial"/>
          <w:b w:val="0"/>
          <w:color w:val="auto"/>
        </w:rPr>
      </w:pPr>
      <w:r w:rsidRPr="00191994">
        <w:rPr>
          <w:rFonts w:ascii="Arial" w:hAnsi="Arial"/>
          <w:b w:val="0"/>
          <w:color w:val="auto"/>
        </w:rPr>
        <w:t>2015</w:t>
      </w:r>
      <w:r w:rsidRPr="00191994">
        <w:rPr>
          <w:rFonts w:ascii="Arial" w:hAnsi="Arial"/>
          <w:b w:val="0"/>
          <w:color w:val="auto"/>
        </w:rPr>
        <w:tab/>
      </w:r>
      <w:proofErr w:type="spellStart"/>
      <w:r w:rsidRPr="00191994">
        <w:rPr>
          <w:rFonts w:ascii="Arial" w:hAnsi="Arial"/>
          <w:b w:val="0"/>
          <w:color w:val="auto"/>
        </w:rPr>
        <w:t>Wenner</w:t>
      </w:r>
      <w:proofErr w:type="spellEnd"/>
      <w:r w:rsidRPr="00191994">
        <w:rPr>
          <w:rFonts w:ascii="Arial" w:hAnsi="Arial"/>
          <w:b w:val="0"/>
          <w:color w:val="auto"/>
        </w:rPr>
        <w:t xml:space="preserve"> </w:t>
      </w:r>
      <w:proofErr w:type="spellStart"/>
      <w:r w:rsidRPr="00191994">
        <w:rPr>
          <w:rFonts w:ascii="Arial" w:hAnsi="Arial"/>
          <w:b w:val="0"/>
          <w:color w:val="auto"/>
        </w:rPr>
        <w:t>Gren</w:t>
      </w:r>
      <w:proofErr w:type="spellEnd"/>
      <w:r w:rsidRPr="00191994">
        <w:rPr>
          <w:rFonts w:ascii="Arial" w:hAnsi="Arial"/>
          <w:b w:val="0"/>
          <w:color w:val="auto"/>
        </w:rPr>
        <w:t xml:space="preserve"> Foundation for Anthropological (Supervisor/PI on research for Elizabeth</w:t>
      </w:r>
    </w:p>
    <w:p w14:paraId="18AEB05D" w14:textId="36D1BAA6" w:rsidR="00691F1D" w:rsidRPr="00191994" w:rsidRDefault="00691F1D" w:rsidP="00691F1D">
      <w:pPr>
        <w:pStyle w:val="sinceLast"/>
        <w:ind w:firstLine="720"/>
        <w:rPr>
          <w:rFonts w:ascii="Arial" w:hAnsi="Arial"/>
          <w:b w:val="0"/>
          <w:color w:val="auto"/>
        </w:rPr>
      </w:pPr>
      <w:proofErr w:type="spellStart"/>
      <w:r w:rsidRPr="00191994">
        <w:rPr>
          <w:rFonts w:ascii="Arial" w:hAnsi="Arial"/>
          <w:b w:val="0"/>
          <w:color w:val="auto"/>
        </w:rPr>
        <w:t>Weigler</w:t>
      </w:r>
      <w:proofErr w:type="spellEnd"/>
      <w:r w:rsidRPr="00191994">
        <w:rPr>
          <w:rFonts w:ascii="Arial" w:hAnsi="Arial"/>
          <w:b w:val="0"/>
          <w:color w:val="auto"/>
        </w:rPr>
        <w:t xml:space="preserve">, graduate student) </w:t>
      </w:r>
    </w:p>
    <w:p w14:paraId="00B09AE8" w14:textId="77777777" w:rsidR="008A12A9" w:rsidRPr="00191994" w:rsidRDefault="008A12A9" w:rsidP="008A12A9">
      <w:pPr>
        <w:pStyle w:val="sinceLast"/>
        <w:ind w:left="720"/>
        <w:rPr>
          <w:rFonts w:ascii="Arial" w:hAnsi="Arial"/>
          <w:b w:val="0"/>
          <w:color w:val="auto"/>
        </w:rPr>
      </w:pPr>
      <w:r w:rsidRPr="00191994">
        <w:rPr>
          <w:rFonts w:ascii="Arial" w:hAnsi="Arial"/>
          <w:b w:val="0"/>
          <w:color w:val="auto"/>
        </w:rPr>
        <w:t>UCSB Graduate Crossroads Program for “Conflict and Accommodation in Global Borderlands,” (teaching/research mentorship project, 2015-16), Co-PI</w:t>
      </w:r>
    </w:p>
    <w:p w14:paraId="123375D3" w14:textId="26F237C4" w:rsidR="00750BB4" w:rsidRPr="00CA1897" w:rsidRDefault="00750BB4" w:rsidP="0078342E">
      <w:pPr>
        <w:pStyle w:val="sinceLast"/>
        <w:ind w:left="720" w:hanging="720"/>
        <w:rPr>
          <w:rFonts w:ascii="Arial" w:hAnsi="Arial"/>
          <w:b w:val="0"/>
          <w:color w:val="auto"/>
        </w:rPr>
      </w:pPr>
      <w:r w:rsidRPr="00191994">
        <w:rPr>
          <w:rFonts w:ascii="Arial" w:hAnsi="Arial"/>
          <w:b w:val="0"/>
          <w:color w:val="auto"/>
        </w:rPr>
        <w:t>2014</w:t>
      </w:r>
      <w:r w:rsidRPr="00191994">
        <w:rPr>
          <w:rFonts w:ascii="Arial" w:hAnsi="Arial"/>
          <w:b w:val="0"/>
          <w:color w:val="auto"/>
        </w:rPr>
        <w:tab/>
        <w:t>UCSB Academic Senate Faculty Research Grant (“India and the Evangelical Imaginary,” PI.</w:t>
      </w:r>
    </w:p>
    <w:p w14:paraId="5B3BD454" w14:textId="151688B6" w:rsidR="00497A80" w:rsidRPr="00CA1897" w:rsidRDefault="00497A80" w:rsidP="0078342E">
      <w:pPr>
        <w:pStyle w:val="sinceLast"/>
        <w:ind w:left="720" w:hanging="720"/>
        <w:rPr>
          <w:rFonts w:ascii="Arial" w:hAnsi="Arial"/>
          <w:b w:val="0"/>
          <w:color w:val="auto"/>
        </w:rPr>
      </w:pPr>
      <w:r w:rsidRPr="00CA1897">
        <w:rPr>
          <w:rFonts w:ascii="Arial" w:hAnsi="Arial"/>
          <w:b w:val="0"/>
          <w:color w:val="auto"/>
        </w:rPr>
        <w:t>2013</w:t>
      </w:r>
      <w:r w:rsidRPr="00CA1897">
        <w:rPr>
          <w:rFonts w:ascii="Arial" w:hAnsi="Arial"/>
          <w:b w:val="0"/>
          <w:color w:val="auto"/>
        </w:rPr>
        <w:tab/>
        <w:t xml:space="preserve">UC Humanities Network </w:t>
      </w:r>
      <w:proofErr w:type="spellStart"/>
      <w:r w:rsidRPr="00CA1897">
        <w:rPr>
          <w:rFonts w:ascii="Arial" w:hAnsi="Arial"/>
          <w:b w:val="0"/>
          <w:color w:val="auto"/>
        </w:rPr>
        <w:t>Multicampus</w:t>
      </w:r>
      <w:proofErr w:type="spellEnd"/>
      <w:r w:rsidRPr="00CA1897">
        <w:rPr>
          <w:rFonts w:ascii="Arial" w:hAnsi="Arial"/>
          <w:b w:val="0"/>
          <w:color w:val="auto"/>
        </w:rPr>
        <w:t xml:space="preserve"> Research Grant (for Urban Place-Making and Religiosity), PI </w:t>
      </w:r>
    </w:p>
    <w:p w14:paraId="214D7418" w14:textId="77777777" w:rsidR="0078342E" w:rsidRPr="00CA1897" w:rsidRDefault="0078342E" w:rsidP="0078342E">
      <w:pPr>
        <w:pStyle w:val="sinceLast"/>
        <w:ind w:left="720" w:hanging="720"/>
        <w:rPr>
          <w:rFonts w:ascii="Arial" w:hAnsi="Arial"/>
          <w:b w:val="0"/>
          <w:color w:val="auto"/>
        </w:rPr>
      </w:pPr>
      <w:r w:rsidRPr="00CA1897">
        <w:rPr>
          <w:rFonts w:ascii="Arial" w:hAnsi="Arial"/>
          <w:b w:val="0"/>
          <w:color w:val="auto"/>
        </w:rPr>
        <w:t>2012</w:t>
      </w:r>
      <w:r w:rsidRPr="00CA1897">
        <w:rPr>
          <w:rFonts w:ascii="Arial" w:hAnsi="Arial"/>
          <w:b w:val="0"/>
          <w:color w:val="auto"/>
        </w:rPr>
        <w:tab/>
        <w:t xml:space="preserve">Critical Issues in America (for “Figuring the Rising Pacific”), UCSB (Programming, $25,000), Co-PI (with </w:t>
      </w:r>
      <w:proofErr w:type="spellStart"/>
      <w:r w:rsidRPr="00CA1897">
        <w:rPr>
          <w:rFonts w:ascii="Arial" w:hAnsi="Arial"/>
          <w:b w:val="0"/>
          <w:color w:val="auto"/>
        </w:rPr>
        <w:t>ann-elise</w:t>
      </w:r>
      <w:proofErr w:type="spellEnd"/>
      <w:r w:rsidRPr="00CA1897">
        <w:rPr>
          <w:rFonts w:ascii="Arial" w:hAnsi="Arial"/>
          <w:b w:val="0"/>
          <w:color w:val="auto"/>
        </w:rPr>
        <w:t xml:space="preserve"> </w:t>
      </w:r>
      <w:proofErr w:type="spellStart"/>
      <w:r w:rsidRPr="00CA1897">
        <w:rPr>
          <w:rFonts w:ascii="Arial" w:hAnsi="Arial"/>
          <w:b w:val="0"/>
          <w:color w:val="auto"/>
        </w:rPr>
        <w:t>lewallen</w:t>
      </w:r>
      <w:proofErr w:type="spellEnd"/>
      <w:r w:rsidRPr="00CA1897">
        <w:rPr>
          <w:rFonts w:ascii="Arial" w:hAnsi="Arial"/>
          <w:b w:val="0"/>
          <w:color w:val="auto"/>
        </w:rPr>
        <w:t>, Josh Schimel, Janet Walker)</w:t>
      </w:r>
    </w:p>
    <w:p w14:paraId="336B8926" w14:textId="6D028789" w:rsidR="0078342E" w:rsidRPr="00CA1897" w:rsidRDefault="0078342E" w:rsidP="0078342E">
      <w:pPr>
        <w:pStyle w:val="sinceLast"/>
        <w:ind w:left="720" w:hanging="720"/>
        <w:rPr>
          <w:rFonts w:ascii="Arial" w:hAnsi="Arial"/>
          <w:b w:val="0"/>
          <w:color w:val="auto"/>
        </w:rPr>
      </w:pPr>
      <w:r w:rsidRPr="00CA1897">
        <w:rPr>
          <w:rFonts w:ascii="Arial" w:hAnsi="Arial"/>
          <w:b w:val="0"/>
          <w:color w:val="auto"/>
        </w:rPr>
        <w:tab/>
        <w:t>UC</w:t>
      </w:r>
      <w:r w:rsidR="00497A80" w:rsidRPr="00CA1897">
        <w:rPr>
          <w:rFonts w:ascii="Arial" w:hAnsi="Arial"/>
          <w:b w:val="0"/>
          <w:color w:val="auto"/>
        </w:rPr>
        <w:t xml:space="preserve"> </w:t>
      </w:r>
      <w:r w:rsidRPr="00CA1897">
        <w:rPr>
          <w:rFonts w:ascii="Arial" w:hAnsi="Arial"/>
          <w:b w:val="0"/>
          <w:color w:val="auto"/>
        </w:rPr>
        <w:t>H</w:t>
      </w:r>
      <w:r w:rsidR="00497A80" w:rsidRPr="00CA1897">
        <w:rPr>
          <w:rFonts w:ascii="Arial" w:hAnsi="Arial"/>
          <w:b w:val="0"/>
          <w:color w:val="auto"/>
        </w:rPr>
        <w:t xml:space="preserve">umanities </w:t>
      </w:r>
      <w:r w:rsidRPr="00CA1897">
        <w:rPr>
          <w:rFonts w:ascii="Arial" w:hAnsi="Arial"/>
          <w:b w:val="0"/>
          <w:color w:val="auto"/>
        </w:rPr>
        <w:t>R</w:t>
      </w:r>
      <w:r w:rsidR="00497A80" w:rsidRPr="00CA1897">
        <w:rPr>
          <w:rFonts w:ascii="Arial" w:hAnsi="Arial"/>
          <w:b w:val="0"/>
          <w:color w:val="auto"/>
        </w:rPr>
        <w:t xml:space="preserve">esearch </w:t>
      </w:r>
      <w:r w:rsidRPr="00CA1897">
        <w:rPr>
          <w:rFonts w:ascii="Arial" w:hAnsi="Arial"/>
          <w:b w:val="0"/>
          <w:color w:val="auto"/>
        </w:rPr>
        <w:t>I</w:t>
      </w:r>
      <w:r w:rsidR="00497A80" w:rsidRPr="00CA1897">
        <w:rPr>
          <w:rFonts w:ascii="Arial" w:hAnsi="Arial"/>
          <w:b w:val="0"/>
          <w:color w:val="auto"/>
        </w:rPr>
        <w:t>nstitute</w:t>
      </w:r>
      <w:r w:rsidRPr="00CA1897">
        <w:rPr>
          <w:rFonts w:ascii="Arial" w:hAnsi="Arial"/>
          <w:b w:val="0"/>
          <w:color w:val="auto"/>
        </w:rPr>
        <w:t xml:space="preserve"> Working Group (for “Spaces for the Future: Religion and Urban Place-making), PI </w:t>
      </w:r>
    </w:p>
    <w:p w14:paraId="3F7934C5" w14:textId="77777777" w:rsidR="006746E1" w:rsidRPr="00CA1897" w:rsidRDefault="006746E1" w:rsidP="0078342E">
      <w:pPr>
        <w:pStyle w:val="sinceLast"/>
        <w:ind w:left="720" w:hanging="720"/>
        <w:rPr>
          <w:rFonts w:ascii="Arial" w:hAnsi="Arial"/>
          <w:b w:val="0"/>
          <w:color w:val="auto"/>
        </w:rPr>
      </w:pPr>
      <w:r w:rsidRPr="00CA1897">
        <w:rPr>
          <w:rFonts w:ascii="Arial" w:hAnsi="Arial"/>
          <w:b w:val="0"/>
          <w:color w:val="auto"/>
        </w:rPr>
        <w:tab/>
        <w:t>Ethnography and Cultural Studies Research Focus Group, UCSB (co-</w:t>
      </w:r>
      <w:proofErr w:type="spellStart"/>
      <w:r w:rsidRPr="00CA1897">
        <w:rPr>
          <w:rFonts w:ascii="Arial" w:hAnsi="Arial"/>
          <w:b w:val="0"/>
          <w:color w:val="auto"/>
        </w:rPr>
        <w:t>convenor</w:t>
      </w:r>
      <w:proofErr w:type="spellEnd"/>
      <w:r w:rsidRPr="00CA1897">
        <w:rPr>
          <w:rFonts w:ascii="Arial" w:hAnsi="Arial"/>
          <w:b w:val="0"/>
          <w:color w:val="auto"/>
        </w:rPr>
        <w:t>, with D. Novak) (Research network, $750)</w:t>
      </w:r>
      <w:r w:rsidRPr="00CA1897">
        <w:rPr>
          <w:rFonts w:ascii="Arial" w:hAnsi="Arial"/>
          <w:b w:val="0"/>
          <w:color w:val="auto"/>
        </w:rPr>
        <w:tab/>
      </w:r>
    </w:p>
    <w:p w14:paraId="27EA4BB9" w14:textId="1C875E00" w:rsidR="00FE60E8" w:rsidRPr="003B0A29" w:rsidRDefault="00FE60E8" w:rsidP="00C906FD">
      <w:pPr>
        <w:pStyle w:val="sinceLast"/>
        <w:rPr>
          <w:rFonts w:ascii="Arial" w:hAnsi="Arial"/>
          <w:b w:val="0"/>
          <w:color w:val="auto"/>
        </w:rPr>
      </w:pPr>
      <w:r w:rsidRPr="00CA1897">
        <w:rPr>
          <w:rFonts w:ascii="Arial" w:hAnsi="Arial"/>
          <w:b w:val="0"/>
          <w:color w:val="auto"/>
        </w:rPr>
        <w:t>2011</w:t>
      </w:r>
      <w:r w:rsidRPr="00CA1897">
        <w:rPr>
          <w:rFonts w:ascii="Arial" w:hAnsi="Arial"/>
          <w:b w:val="0"/>
          <w:color w:val="auto"/>
        </w:rPr>
        <w:tab/>
        <w:t>Faculty Travel Grant, Council on Research, UCSB (Conference Travel)</w:t>
      </w:r>
    </w:p>
    <w:p w14:paraId="6267D019" w14:textId="102DDC1A" w:rsidR="0076618F" w:rsidRPr="003B0A29" w:rsidRDefault="0076618F" w:rsidP="000D2921">
      <w:pPr>
        <w:pStyle w:val="sinceLast"/>
        <w:ind w:left="720" w:hanging="720"/>
        <w:rPr>
          <w:rFonts w:ascii="Arial" w:hAnsi="Arial"/>
          <w:b w:val="0"/>
          <w:color w:val="auto"/>
        </w:rPr>
      </w:pPr>
      <w:r w:rsidRPr="003B0A29">
        <w:rPr>
          <w:rFonts w:ascii="Arial" w:hAnsi="Arial"/>
          <w:b w:val="0"/>
          <w:color w:val="auto"/>
        </w:rPr>
        <w:t>200</w:t>
      </w:r>
      <w:r w:rsidR="00C906FD" w:rsidRPr="003B0A29">
        <w:rPr>
          <w:rFonts w:ascii="Arial" w:hAnsi="Arial"/>
          <w:b w:val="0"/>
          <w:color w:val="auto"/>
        </w:rPr>
        <w:t>9</w:t>
      </w:r>
      <w:r w:rsidR="00C906FD" w:rsidRPr="003B0A29">
        <w:rPr>
          <w:rFonts w:ascii="Arial" w:hAnsi="Arial"/>
          <w:b w:val="0"/>
          <w:color w:val="auto"/>
        </w:rPr>
        <w:tab/>
      </w:r>
      <w:r w:rsidRPr="003B0A29">
        <w:rPr>
          <w:rFonts w:ascii="Arial" w:hAnsi="Arial"/>
          <w:b w:val="0"/>
          <w:color w:val="auto"/>
        </w:rPr>
        <w:t xml:space="preserve">Faculty Research Grant, Social Sciences Research Grant Program, </w:t>
      </w:r>
      <w:r w:rsidR="00C906FD" w:rsidRPr="003B0A29">
        <w:rPr>
          <w:rFonts w:ascii="Arial" w:hAnsi="Arial"/>
          <w:b w:val="0"/>
          <w:color w:val="auto"/>
        </w:rPr>
        <w:t>I</w:t>
      </w:r>
      <w:r w:rsidRPr="003B0A29">
        <w:rPr>
          <w:rFonts w:ascii="Arial" w:hAnsi="Arial"/>
          <w:b w:val="0"/>
          <w:color w:val="auto"/>
        </w:rPr>
        <w:t>nstitute for Social, Behavioral and Economic Research, UCSB (Research</w:t>
      </w:r>
      <w:r w:rsidR="00C906FD" w:rsidRPr="003B0A29">
        <w:rPr>
          <w:rFonts w:ascii="Arial" w:hAnsi="Arial"/>
          <w:b w:val="0"/>
          <w:color w:val="auto"/>
        </w:rPr>
        <w:t xml:space="preserve"> </w:t>
      </w:r>
      <w:r w:rsidRPr="003B0A29">
        <w:rPr>
          <w:rFonts w:ascii="Arial" w:hAnsi="Arial"/>
          <w:b w:val="0"/>
          <w:color w:val="auto"/>
        </w:rPr>
        <w:t xml:space="preserve"> assistance and supplies)</w:t>
      </w:r>
    </w:p>
    <w:p w14:paraId="43A72B65" w14:textId="4A618A77" w:rsidR="0076618F" w:rsidRPr="003B0A29" w:rsidRDefault="0076618F" w:rsidP="000D2921">
      <w:pPr>
        <w:pStyle w:val="sinceLast"/>
        <w:ind w:left="720"/>
        <w:rPr>
          <w:rFonts w:ascii="Arial" w:hAnsi="Arial"/>
          <w:b w:val="0"/>
          <w:color w:val="auto"/>
        </w:rPr>
      </w:pPr>
      <w:r w:rsidRPr="003B0A29">
        <w:rPr>
          <w:rFonts w:ascii="Arial" w:hAnsi="Arial"/>
          <w:b w:val="0"/>
          <w:color w:val="auto"/>
        </w:rPr>
        <w:t>Faculty Research Grant, Council on Research, UCSB (Research</w:t>
      </w:r>
      <w:r w:rsidR="00C906FD" w:rsidRPr="003B0A29">
        <w:rPr>
          <w:rFonts w:ascii="Arial" w:hAnsi="Arial"/>
          <w:b w:val="0"/>
          <w:color w:val="auto"/>
        </w:rPr>
        <w:t xml:space="preserve"> </w:t>
      </w:r>
      <w:r w:rsidRPr="003B0A29">
        <w:rPr>
          <w:rFonts w:ascii="Arial" w:hAnsi="Arial"/>
          <w:b w:val="0"/>
          <w:color w:val="auto"/>
        </w:rPr>
        <w:t>Assistance and Supplies)</w:t>
      </w:r>
    </w:p>
    <w:p w14:paraId="7F389323" w14:textId="77777777" w:rsidR="00C906FD" w:rsidRPr="003B0A29" w:rsidRDefault="00C906FD" w:rsidP="00C906FD">
      <w:pPr>
        <w:pStyle w:val="sinceLast"/>
        <w:rPr>
          <w:rFonts w:ascii="Arial" w:hAnsi="Arial"/>
          <w:b w:val="0"/>
          <w:color w:val="auto"/>
        </w:rPr>
      </w:pPr>
      <w:r w:rsidRPr="003B0A29">
        <w:rPr>
          <w:rFonts w:ascii="Arial" w:hAnsi="Arial"/>
          <w:b w:val="0"/>
          <w:color w:val="auto"/>
        </w:rPr>
        <w:t>2007</w:t>
      </w:r>
      <w:r w:rsidRPr="003B0A29">
        <w:rPr>
          <w:rFonts w:ascii="Arial" w:hAnsi="Arial"/>
          <w:b w:val="0"/>
          <w:color w:val="auto"/>
        </w:rPr>
        <w:tab/>
        <w:t xml:space="preserve"> </w:t>
      </w:r>
      <w:proofErr w:type="spellStart"/>
      <w:r w:rsidRPr="003B0A29">
        <w:rPr>
          <w:rFonts w:ascii="Arial" w:hAnsi="Arial"/>
          <w:b w:val="0"/>
          <w:color w:val="auto"/>
        </w:rPr>
        <w:t>Wenner</w:t>
      </w:r>
      <w:proofErr w:type="spellEnd"/>
      <w:r w:rsidRPr="003B0A29">
        <w:rPr>
          <w:rFonts w:ascii="Arial" w:hAnsi="Arial"/>
          <w:b w:val="0"/>
          <w:color w:val="auto"/>
        </w:rPr>
        <w:t xml:space="preserve"> </w:t>
      </w:r>
      <w:proofErr w:type="spellStart"/>
      <w:r w:rsidRPr="003B0A29">
        <w:rPr>
          <w:rFonts w:ascii="Arial" w:hAnsi="Arial"/>
          <w:b w:val="0"/>
          <w:color w:val="auto"/>
        </w:rPr>
        <w:t>Gren</w:t>
      </w:r>
      <w:proofErr w:type="spellEnd"/>
      <w:r w:rsidRPr="003B0A29">
        <w:rPr>
          <w:rFonts w:ascii="Arial" w:hAnsi="Arial"/>
          <w:b w:val="0"/>
          <w:color w:val="auto"/>
        </w:rPr>
        <w:t xml:space="preserve"> Foundation for Anthropological (Supervisor/PI on research for Gayathri </w:t>
      </w:r>
    </w:p>
    <w:p w14:paraId="38719090" w14:textId="63F6C214" w:rsidR="00C906FD" w:rsidRDefault="00C906FD" w:rsidP="00C906FD">
      <w:pPr>
        <w:pStyle w:val="sinceLast"/>
        <w:rPr>
          <w:rFonts w:ascii="Arial" w:hAnsi="Arial"/>
          <w:b w:val="0"/>
          <w:color w:val="auto"/>
        </w:rPr>
      </w:pPr>
      <w:r w:rsidRPr="003B0A29">
        <w:rPr>
          <w:rFonts w:ascii="Arial" w:hAnsi="Arial"/>
          <w:b w:val="0"/>
          <w:color w:val="auto"/>
        </w:rPr>
        <w:tab/>
      </w:r>
      <w:proofErr w:type="spellStart"/>
      <w:r w:rsidRPr="003B0A29">
        <w:rPr>
          <w:rFonts w:ascii="Arial" w:hAnsi="Arial"/>
          <w:b w:val="0"/>
          <w:color w:val="auto"/>
        </w:rPr>
        <w:t>Embuldeniya</w:t>
      </w:r>
      <w:proofErr w:type="spellEnd"/>
      <w:r w:rsidRPr="003B0A29">
        <w:rPr>
          <w:rFonts w:ascii="Arial" w:hAnsi="Arial"/>
          <w:b w:val="0"/>
          <w:color w:val="auto"/>
        </w:rPr>
        <w:t xml:space="preserve">, graduate student)  </w:t>
      </w:r>
    </w:p>
    <w:p w14:paraId="2B852E4A" w14:textId="007CE514" w:rsidR="000D2921" w:rsidRPr="003B0A29" w:rsidRDefault="000D2921" w:rsidP="00C906FD">
      <w:pPr>
        <w:pStyle w:val="sinceLast"/>
        <w:rPr>
          <w:rFonts w:ascii="Arial" w:hAnsi="Arial"/>
          <w:b w:val="0"/>
          <w:color w:val="auto"/>
        </w:rPr>
      </w:pPr>
      <w:r>
        <w:rPr>
          <w:rFonts w:ascii="Arial" w:hAnsi="Arial"/>
          <w:b w:val="0"/>
          <w:color w:val="auto"/>
        </w:rPr>
        <w:tab/>
        <w:t>Faculty Research Grant, Interdisciplinary Humanities Center, UCSB (Research travel)</w:t>
      </w:r>
    </w:p>
    <w:p w14:paraId="2F4D9B56" w14:textId="526CE9E2" w:rsidR="00CB76E6" w:rsidRPr="003B0A29" w:rsidRDefault="00C906FD" w:rsidP="000D2921">
      <w:pPr>
        <w:pStyle w:val="sinceLast"/>
        <w:ind w:left="720" w:hanging="720"/>
        <w:rPr>
          <w:rFonts w:ascii="Arial" w:hAnsi="Arial"/>
          <w:color w:val="auto"/>
        </w:rPr>
      </w:pPr>
      <w:r w:rsidRPr="003B0A29">
        <w:rPr>
          <w:rFonts w:ascii="Arial" w:hAnsi="Arial"/>
          <w:b w:val="0"/>
          <w:color w:val="auto"/>
        </w:rPr>
        <w:t>2006</w:t>
      </w:r>
      <w:r w:rsidRPr="003B0A29">
        <w:rPr>
          <w:rFonts w:ascii="Arial" w:hAnsi="Arial"/>
          <w:b w:val="0"/>
          <w:color w:val="auto"/>
        </w:rPr>
        <w:tab/>
        <w:t xml:space="preserve"> </w:t>
      </w:r>
      <w:proofErr w:type="spellStart"/>
      <w:r w:rsidR="00CB76E6" w:rsidRPr="003B0A29">
        <w:rPr>
          <w:rFonts w:ascii="Arial" w:hAnsi="Arial"/>
          <w:b w:val="0"/>
          <w:color w:val="auto"/>
        </w:rPr>
        <w:t>Wenner</w:t>
      </w:r>
      <w:proofErr w:type="spellEnd"/>
      <w:r w:rsidR="00CB76E6" w:rsidRPr="003B0A29">
        <w:rPr>
          <w:rFonts w:ascii="Arial" w:hAnsi="Arial"/>
          <w:b w:val="0"/>
          <w:color w:val="auto"/>
        </w:rPr>
        <w:t xml:space="preserve"> </w:t>
      </w:r>
      <w:proofErr w:type="spellStart"/>
      <w:r w:rsidR="00CB76E6" w:rsidRPr="003B0A29">
        <w:rPr>
          <w:rFonts w:ascii="Arial" w:hAnsi="Arial"/>
          <w:b w:val="0"/>
          <w:color w:val="auto"/>
        </w:rPr>
        <w:t>Gren</w:t>
      </w:r>
      <w:proofErr w:type="spellEnd"/>
      <w:r w:rsidR="00CB76E6" w:rsidRPr="003B0A29">
        <w:rPr>
          <w:rFonts w:ascii="Arial" w:hAnsi="Arial"/>
          <w:b w:val="0"/>
          <w:color w:val="auto"/>
        </w:rPr>
        <w:t xml:space="preserve"> Foundation for Anthropological Research (Supervisor/PI on research grant for </w:t>
      </w:r>
      <w:proofErr w:type="spellStart"/>
      <w:r w:rsidR="00CB76E6" w:rsidRPr="003B0A29">
        <w:rPr>
          <w:rFonts w:ascii="Arial" w:hAnsi="Arial"/>
          <w:b w:val="0"/>
          <w:color w:val="auto"/>
        </w:rPr>
        <w:t>Wiroshana</w:t>
      </w:r>
      <w:proofErr w:type="spellEnd"/>
      <w:r w:rsidR="00CB76E6" w:rsidRPr="003B0A29">
        <w:rPr>
          <w:rFonts w:ascii="Arial" w:hAnsi="Arial"/>
          <w:b w:val="0"/>
          <w:color w:val="auto"/>
        </w:rPr>
        <w:t xml:space="preserve"> Fe</w:t>
      </w:r>
      <w:r w:rsidR="00A64C01">
        <w:rPr>
          <w:rFonts w:ascii="Arial" w:hAnsi="Arial"/>
          <w:b w:val="0"/>
          <w:color w:val="auto"/>
        </w:rPr>
        <w:t xml:space="preserve">rnando, graduate student) </w:t>
      </w:r>
    </w:p>
    <w:p w14:paraId="4F4CEC89" w14:textId="37557718" w:rsidR="0017668B" w:rsidRPr="003B0A29" w:rsidRDefault="0017668B">
      <w:pPr>
        <w:ind w:left="720" w:hanging="720"/>
        <w:rPr>
          <w:rFonts w:ascii="Arial" w:hAnsi="Arial"/>
        </w:rPr>
      </w:pPr>
      <w:r w:rsidRPr="003B0A29">
        <w:rPr>
          <w:rFonts w:ascii="Arial" w:hAnsi="Arial"/>
        </w:rPr>
        <w:t>2005</w:t>
      </w:r>
      <w:r w:rsidRPr="003B0A29">
        <w:rPr>
          <w:rFonts w:ascii="Arial" w:hAnsi="Arial"/>
        </w:rPr>
        <w:tab/>
        <w:t>Faculty Research Travel Grant, UCSB (conference travel)</w:t>
      </w:r>
    </w:p>
    <w:p w14:paraId="551B29BF" w14:textId="64C6998D" w:rsidR="007A6390" w:rsidRPr="003B0A29" w:rsidRDefault="007A6390">
      <w:pPr>
        <w:ind w:left="720" w:hanging="720"/>
        <w:rPr>
          <w:rFonts w:ascii="Arial" w:hAnsi="Arial"/>
        </w:rPr>
      </w:pPr>
      <w:r w:rsidRPr="003B0A29">
        <w:rPr>
          <w:rFonts w:ascii="Arial" w:hAnsi="Arial"/>
        </w:rPr>
        <w:t>2004</w:t>
      </w:r>
      <w:r w:rsidRPr="003B0A29">
        <w:rPr>
          <w:rFonts w:ascii="Arial" w:hAnsi="Arial"/>
        </w:rPr>
        <w:tab/>
        <w:t>Residential Fellowship, Woodrow Wilson International Center for Scholars, Washington, D.C. (Research, 2004-05)</w:t>
      </w:r>
    </w:p>
    <w:p w14:paraId="0E1D6665" w14:textId="6935F458" w:rsidR="007A6390" w:rsidRPr="003B0A29" w:rsidRDefault="007A6390">
      <w:pPr>
        <w:ind w:left="720" w:hanging="720"/>
        <w:rPr>
          <w:rFonts w:ascii="Arial" w:hAnsi="Arial"/>
        </w:rPr>
      </w:pPr>
      <w:r w:rsidRPr="003B0A29">
        <w:rPr>
          <w:rFonts w:ascii="Arial" w:hAnsi="Arial"/>
        </w:rPr>
        <w:tab/>
        <w:t xml:space="preserve">Faculty Research Grant, </w:t>
      </w:r>
      <w:r w:rsidR="0076618F" w:rsidRPr="003B0A29">
        <w:rPr>
          <w:rFonts w:ascii="Arial" w:hAnsi="Arial"/>
        </w:rPr>
        <w:t xml:space="preserve">Council on Research, </w:t>
      </w:r>
      <w:r w:rsidRPr="003B0A29">
        <w:rPr>
          <w:rFonts w:ascii="Arial" w:hAnsi="Arial"/>
        </w:rPr>
        <w:t>UCSB (Research travel and supplies)</w:t>
      </w:r>
    </w:p>
    <w:p w14:paraId="18EDFAA6" w14:textId="55EBB141" w:rsidR="007A6390" w:rsidRPr="003B0A29" w:rsidRDefault="007A6390">
      <w:pPr>
        <w:ind w:left="720" w:hanging="720"/>
        <w:rPr>
          <w:rFonts w:ascii="Arial" w:hAnsi="Arial"/>
        </w:rPr>
      </w:pPr>
      <w:r w:rsidRPr="003B0A29">
        <w:rPr>
          <w:rFonts w:ascii="Arial" w:hAnsi="Arial"/>
        </w:rPr>
        <w:t>2003</w:t>
      </w:r>
      <w:r w:rsidRPr="003B0A29">
        <w:rPr>
          <w:rFonts w:ascii="Arial" w:hAnsi="Arial"/>
        </w:rPr>
        <w:tab/>
        <w:t>Intercampus Exchange Travel Award, UCSB (Conference Travel to UC-Berkeley)</w:t>
      </w:r>
    </w:p>
    <w:p w14:paraId="7CB5707E" w14:textId="4DFBE9EC" w:rsidR="007A6390" w:rsidRPr="003B0A29" w:rsidRDefault="007A6390">
      <w:pPr>
        <w:ind w:left="720" w:hanging="720"/>
        <w:rPr>
          <w:rFonts w:ascii="Arial" w:hAnsi="Arial"/>
        </w:rPr>
      </w:pPr>
      <w:r w:rsidRPr="003B0A29">
        <w:rPr>
          <w:rFonts w:ascii="Arial" w:hAnsi="Arial"/>
        </w:rPr>
        <w:t>2002</w:t>
      </w:r>
      <w:r w:rsidRPr="003B0A29">
        <w:rPr>
          <w:rFonts w:ascii="Arial" w:hAnsi="Arial"/>
        </w:rPr>
        <w:tab/>
        <w:t>Faculty Research Travel Grant, UCSB (conference travel)</w:t>
      </w:r>
    </w:p>
    <w:p w14:paraId="57A988D5" w14:textId="5449DE5F" w:rsidR="007A6390" w:rsidRPr="003B0A29" w:rsidRDefault="007A6390">
      <w:pPr>
        <w:ind w:left="720" w:hanging="720"/>
        <w:rPr>
          <w:rFonts w:ascii="Arial" w:hAnsi="Arial"/>
        </w:rPr>
      </w:pPr>
      <w:r w:rsidRPr="003B0A29">
        <w:rPr>
          <w:rFonts w:ascii="Arial" w:hAnsi="Arial"/>
        </w:rPr>
        <w:tab/>
        <w:t xml:space="preserve">Research Focus Group Award, Interdisciplinary Humanities Center, UCSB (Operating Funds) </w:t>
      </w:r>
    </w:p>
    <w:p w14:paraId="1DF34559" w14:textId="30E4C1F9" w:rsidR="007A6390" w:rsidRPr="003B0A29" w:rsidRDefault="007A6390">
      <w:pPr>
        <w:ind w:left="720" w:hanging="720"/>
        <w:rPr>
          <w:rFonts w:ascii="Arial" w:hAnsi="Arial"/>
        </w:rPr>
      </w:pPr>
      <w:r w:rsidRPr="003B0A29">
        <w:rPr>
          <w:rFonts w:ascii="Arial" w:hAnsi="Arial"/>
        </w:rPr>
        <w:lastRenderedPageBreak/>
        <w:t>2001</w:t>
      </w:r>
      <w:r w:rsidRPr="003B0A29">
        <w:rPr>
          <w:rFonts w:ascii="Arial" w:hAnsi="Arial"/>
        </w:rPr>
        <w:tab/>
        <w:t>Faculty Research Grant, Interdisciplinary Humanities Center, UCSB (Course Release, Spring 2001)</w:t>
      </w:r>
    </w:p>
    <w:p w14:paraId="18B82560" w14:textId="2C3962DA" w:rsidR="007A6390" w:rsidRPr="003B0A29" w:rsidRDefault="007A6390">
      <w:pPr>
        <w:ind w:left="720" w:hanging="720"/>
        <w:rPr>
          <w:rFonts w:ascii="Arial" w:hAnsi="Arial"/>
        </w:rPr>
      </w:pPr>
      <w:r w:rsidRPr="003B0A29">
        <w:rPr>
          <w:rFonts w:ascii="Arial" w:hAnsi="Arial"/>
        </w:rPr>
        <w:tab/>
        <w:t>Faculty Research Grant, Humanistic Social Sciences Research Program, Institute for Social, Behavioral and Economic Research, UCSB (Research Assistance, Spring 200</w:t>
      </w:r>
      <w:r w:rsidR="00191994">
        <w:rPr>
          <w:rFonts w:ascii="Arial" w:hAnsi="Arial"/>
        </w:rPr>
        <w:t>1</w:t>
      </w:r>
      <w:r w:rsidRPr="003B0A29">
        <w:rPr>
          <w:rFonts w:ascii="Arial" w:hAnsi="Arial"/>
        </w:rPr>
        <w:t>)</w:t>
      </w:r>
    </w:p>
    <w:p w14:paraId="6B7E96A2" w14:textId="77777777" w:rsidR="007A6390" w:rsidRPr="003B0A29" w:rsidRDefault="007A6390">
      <w:pPr>
        <w:ind w:left="720" w:hanging="720"/>
        <w:rPr>
          <w:rFonts w:ascii="Arial" w:hAnsi="Arial"/>
        </w:rPr>
      </w:pPr>
      <w:r w:rsidRPr="003B0A29">
        <w:rPr>
          <w:rFonts w:ascii="Arial" w:hAnsi="Arial"/>
        </w:rPr>
        <w:t>1999</w:t>
      </w:r>
      <w:r w:rsidRPr="003B0A29">
        <w:rPr>
          <w:rFonts w:ascii="Arial" w:hAnsi="Arial"/>
        </w:rPr>
        <w:tab/>
      </w:r>
      <w:proofErr w:type="spellStart"/>
      <w:r w:rsidRPr="003B0A29">
        <w:rPr>
          <w:rFonts w:ascii="Arial" w:hAnsi="Arial"/>
        </w:rPr>
        <w:t>Plous</w:t>
      </w:r>
      <w:proofErr w:type="spellEnd"/>
      <w:r w:rsidRPr="003B0A29">
        <w:rPr>
          <w:rFonts w:ascii="Arial" w:hAnsi="Arial"/>
        </w:rPr>
        <w:t xml:space="preserve"> Award, UCSB (awarded annually to an assistant professor in the College of Letters and Sciences for significant intellectual contributions to the campus)</w:t>
      </w:r>
    </w:p>
    <w:p w14:paraId="7265BEFB" w14:textId="6D0E985C" w:rsidR="007A6390" w:rsidRPr="003B0A29" w:rsidRDefault="007A6390" w:rsidP="000D2921">
      <w:pPr>
        <w:ind w:left="720"/>
        <w:rPr>
          <w:rFonts w:ascii="Arial" w:hAnsi="Arial"/>
        </w:rPr>
      </w:pPr>
      <w:r w:rsidRPr="003B0A29">
        <w:rPr>
          <w:rFonts w:ascii="Arial" w:hAnsi="Arial"/>
        </w:rPr>
        <w:t>Fulbright-Hays Program, Faculty Research Abroad Program (Research Travel to India)</w:t>
      </w:r>
    </w:p>
    <w:p w14:paraId="445CA662" w14:textId="37EB1C58" w:rsidR="007A6390" w:rsidRPr="003B0A29" w:rsidRDefault="007A6390">
      <w:pPr>
        <w:ind w:left="720"/>
        <w:rPr>
          <w:rFonts w:ascii="Arial" w:hAnsi="Arial"/>
        </w:rPr>
      </w:pPr>
      <w:r w:rsidRPr="003B0A29">
        <w:rPr>
          <w:rFonts w:ascii="Arial" w:hAnsi="Arial"/>
        </w:rPr>
        <w:t xml:space="preserve">American Institute of Indian Studies, Senior Fellowship (Research Travel to </w:t>
      </w:r>
      <w:proofErr w:type="spellStart"/>
      <w:r w:rsidRPr="003B0A29">
        <w:rPr>
          <w:rFonts w:ascii="Arial" w:hAnsi="Arial"/>
        </w:rPr>
        <w:t>India,awarded</w:t>
      </w:r>
      <w:proofErr w:type="spellEnd"/>
      <w:r w:rsidRPr="003B0A29">
        <w:rPr>
          <w:rFonts w:ascii="Arial" w:hAnsi="Arial"/>
        </w:rPr>
        <w:t xml:space="preserve"> and declined)</w:t>
      </w:r>
    </w:p>
    <w:p w14:paraId="3167D98A" w14:textId="51AB32E3" w:rsidR="007A6390" w:rsidRPr="003B0A29" w:rsidRDefault="007A6390">
      <w:pPr>
        <w:ind w:left="720"/>
        <w:rPr>
          <w:rFonts w:ascii="Arial" w:hAnsi="Arial"/>
        </w:rPr>
      </w:pPr>
      <w:r w:rsidRPr="003B0A29">
        <w:rPr>
          <w:rFonts w:ascii="Arial" w:hAnsi="Arial"/>
        </w:rPr>
        <w:t>Interdisciplinary Humanities Center Grant, UCSB (Graduate Research Assistance,)</w:t>
      </w:r>
    </w:p>
    <w:p w14:paraId="78115819" w14:textId="2FCBFCEB" w:rsidR="007A6390" w:rsidRPr="003B0A29" w:rsidRDefault="007A6390">
      <w:pPr>
        <w:ind w:left="720"/>
        <w:rPr>
          <w:rFonts w:ascii="Arial" w:hAnsi="Arial"/>
        </w:rPr>
      </w:pPr>
      <w:r w:rsidRPr="003B0A29">
        <w:rPr>
          <w:rFonts w:ascii="Arial" w:hAnsi="Arial"/>
        </w:rPr>
        <w:t>UC Regents Humanities Faculty Fellowship (Research travel and supplies)</w:t>
      </w:r>
    </w:p>
    <w:p w14:paraId="4C6DB689" w14:textId="3FB27DAA" w:rsidR="007A6390" w:rsidRPr="003B0A29" w:rsidRDefault="007A6390">
      <w:pPr>
        <w:ind w:left="720"/>
        <w:rPr>
          <w:rFonts w:ascii="Arial" w:hAnsi="Arial"/>
        </w:rPr>
      </w:pPr>
      <w:r w:rsidRPr="003B0A29">
        <w:rPr>
          <w:rFonts w:ascii="Arial" w:hAnsi="Arial"/>
        </w:rPr>
        <w:t>Faculty Research Grant, UCSB (Research travel and supplies)</w:t>
      </w:r>
    </w:p>
    <w:p w14:paraId="28007E90" w14:textId="3D8BC8BC" w:rsidR="007A6390" w:rsidRPr="003B0A29" w:rsidRDefault="007A6390">
      <w:pPr>
        <w:ind w:left="720" w:hanging="720"/>
        <w:rPr>
          <w:rFonts w:ascii="Arial" w:hAnsi="Arial"/>
        </w:rPr>
      </w:pPr>
      <w:r w:rsidRPr="003B0A29">
        <w:rPr>
          <w:rFonts w:ascii="Arial" w:hAnsi="Arial"/>
        </w:rPr>
        <w:t>1998</w:t>
      </w:r>
      <w:r w:rsidRPr="003B0A29">
        <w:rPr>
          <w:rFonts w:ascii="Arial" w:hAnsi="Arial"/>
        </w:rPr>
        <w:tab/>
        <w:t>Intercampus Exchange Travel Award, UCSB (Conference Travel to UC-Berkeley and UCLA)</w:t>
      </w:r>
    </w:p>
    <w:p w14:paraId="36041728" w14:textId="36A0B64E" w:rsidR="007A6390" w:rsidRPr="003B0A29" w:rsidRDefault="007A6390" w:rsidP="000D2921">
      <w:pPr>
        <w:ind w:left="720"/>
        <w:rPr>
          <w:rFonts w:ascii="Arial" w:hAnsi="Arial"/>
        </w:rPr>
      </w:pPr>
      <w:r w:rsidRPr="003B0A29">
        <w:rPr>
          <w:rFonts w:ascii="Arial" w:hAnsi="Arial"/>
        </w:rPr>
        <w:t xml:space="preserve">Faculty Research Grant, Women’s Studies Program, UCSB (graduate research </w:t>
      </w:r>
      <w:r w:rsidR="000D2921">
        <w:rPr>
          <w:rFonts w:ascii="Arial" w:hAnsi="Arial"/>
        </w:rPr>
        <w:t>a</w:t>
      </w:r>
      <w:r w:rsidRPr="003B0A29">
        <w:rPr>
          <w:rFonts w:ascii="Arial" w:hAnsi="Arial"/>
        </w:rPr>
        <w:t>ssistance)</w:t>
      </w:r>
    </w:p>
    <w:p w14:paraId="55F91FE3" w14:textId="4E7E984A" w:rsidR="007A6390" w:rsidRPr="003B0A29" w:rsidRDefault="007A6390">
      <w:pPr>
        <w:rPr>
          <w:rFonts w:ascii="Arial" w:hAnsi="Arial"/>
        </w:rPr>
      </w:pPr>
      <w:r w:rsidRPr="003B0A29">
        <w:rPr>
          <w:rFonts w:ascii="Arial" w:hAnsi="Arial"/>
        </w:rPr>
        <w:tab/>
        <w:t>Course Initiative Grant, Women’s Studies Program, UCSB (course development)</w:t>
      </w:r>
    </w:p>
    <w:p w14:paraId="514936CF" w14:textId="69A5336F" w:rsidR="007A6390" w:rsidRPr="003B0A29" w:rsidRDefault="007A6390">
      <w:pPr>
        <w:numPr>
          <w:ilvl w:val="0"/>
          <w:numId w:val="1"/>
        </w:numPr>
        <w:rPr>
          <w:rFonts w:ascii="Arial" w:hAnsi="Arial"/>
        </w:rPr>
      </w:pPr>
      <w:r w:rsidRPr="003B0A29">
        <w:rPr>
          <w:rFonts w:ascii="Arial" w:hAnsi="Arial"/>
        </w:rPr>
        <w:t>Special Opportunity Faculty Research Grant, UCSB (with Ann Plane, History Dept) (research travel and graduate research assistance)</w:t>
      </w:r>
    </w:p>
    <w:p w14:paraId="00C879E5" w14:textId="01B32064" w:rsidR="007A6390" w:rsidRPr="003B0A29" w:rsidRDefault="007A6390">
      <w:pPr>
        <w:ind w:left="720"/>
        <w:rPr>
          <w:rFonts w:ascii="Arial" w:hAnsi="Arial"/>
        </w:rPr>
      </w:pPr>
      <w:r w:rsidRPr="003B0A29">
        <w:rPr>
          <w:rFonts w:ascii="Arial" w:hAnsi="Arial"/>
        </w:rPr>
        <w:t>Faculty Research Travel Grant, UCSB (conference travel)</w:t>
      </w:r>
    </w:p>
    <w:p w14:paraId="25F8FFBD" w14:textId="4FEE417E" w:rsidR="007A6390" w:rsidRPr="003B0A29" w:rsidRDefault="007A6390">
      <w:pPr>
        <w:ind w:left="720"/>
        <w:rPr>
          <w:rFonts w:ascii="Arial" w:hAnsi="Arial"/>
        </w:rPr>
      </w:pPr>
      <w:r w:rsidRPr="003B0A29">
        <w:rPr>
          <w:rFonts w:ascii="Arial" w:hAnsi="Arial"/>
        </w:rPr>
        <w:t>Faculty Research Grant, UCSB (research travel)</w:t>
      </w:r>
    </w:p>
    <w:p w14:paraId="5C77BC51" w14:textId="02535C37" w:rsidR="007A6390" w:rsidRPr="003B0A29" w:rsidRDefault="007A6390">
      <w:pPr>
        <w:ind w:left="720"/>
        <w:rPr>
          <w:rFonts w:ascii="Arial" w:hAnsi="Arial"/>
        </w:rPr>
      </w:pPr>
      <w:r w:rsidRPr="003B0A29">
        <w:rPr>
          <w:rFonts w:ascii="Arial" w:hAnsi="Arial"/>
        </w:rPr>
        <w:t>Interdisciplinary Humanities Center Grant, UCSB (graduate research assistance)</w:t>
      </w:r>
    </w:p>
    <w:p w14:paraId="78805FC7" w14:textId="77777777" w:rsidR="007A6390" w:rsidRPr="003B0A29" w:rsidRDefault="007A6390">
      <w:pPr>
        <w:numPr>
          <w:ilvl w:val="0"/>
          <w:numId w:val="2"/>
        </w:numPr>
        <w:rPr>
          <w:rFonts w:ascii="Arial" w:hAnsi="Arial"/>
        </w:rPr>
      </w:pPr>
      <w:r w:rsidRPr="003B0A29">
        <w:rPr>
          <w:rFonts w:ascii="Arial" w:hAnsi="Arial"/>
        </w:rPr>
        <w:t>Faculty Career Development Award, UCSB (100% sabbatical release, Fall)</w:t>
      </w:r>
    </w:p>
    <w:p w14:paraId="6FE75079" w14:textId="53056180" w:rsidR="007A6390" w:rsidRPr="003B0A29" w:rsidRDefault="007A6390">
      <w:pPr>
        <w:ind w:left="720"/>
        <w:rPr>
          <w:rFonts w:ascii="Arial" w:hAnsi="Arial"/>
        </w:rPr>
      </w:pPr>
      <w:r w:rsidRPr="003B0A29">
        <w:rPr>
          <w:rFonts w:ascii="Arial" w:hAnsi="Arial"/>
        </w:rPr>
        <w:t>Faculty Research Travel Grant, UCSB (conference travel)</w:t>
      </w:r>
    </w:p>
    <w:p w14:paraId="1807237A" w14:textId="107A5C33" w:rsidR="007A6390" w:rsidRPr="003B0A29" w:rsidRDefault="007A6390">
      <w:pPr>
        <w:ind w:left="720"/>
        <w:rPr>
          <w:rFonts w:ascii="Arial" w:hAnsi="Arial"/>
        </w:rPr>
      </w:pPr>
      <w:r w:rsidRPr="003B0A29">
        <w:rPr>
          <w:rFonts w:ascii="Arial" w:hAnsi="Arial"/>
        </w:rPr>
        <w:t>Faculty Research Grant, UCSB (research travel)</w:t>
      </w:r>
    </w:p>
    <w:p w14:paraId="64E8B9FD" w14:textId="412FBBD6" w:rsidR="007A6390" w:rsidRPr="003B0A29" w:rsidRDefault="007A6390">
      <w:pPr>
        <w:ind w:left="720"/>
        <w:rPr>
          <w:rFonts w:ascii="Arial" w:hAnsi="Arial"/>
        </w:rPr>
      </w:pPr>
      <w:r w:rsidRPr="003B0A29">
        <w:rPr>
          <w:rFonts w:ascii="Arial" w:hAnsi="Arial"/>
        </w:rPr>
        <w:t>Interdisciplinary Humanities Center Grant, UCSB (research travel)</w:t>
      </w:r>
    </w:p>
    <w:p w14:paraId="4F34015E" w14:textId="5F45DA21" w:rsidR="007A6390" w:rsidRDefault="007A6390">
      <w:pPr>
        <w:numPr>
          <w:ilvl w:val="0"/>
          <w:numId w:val="3"/>
        </w:numPr>
        <w:rPr>
          <w:rFonts w:ascii="Arial" w:hAnsi="Arial"/>
        </w:rPr>
      </w:pPr>
      <w:r w:rsidRPr="003B0A29">
        <w:rPr>
          <w:rFonts w:ascii="Arial" w:hAnsi="Arial"/>
        </w:rPr>
        <w:t>Faculty Research Grant, UCSB (research travel)</w:t>
      </w:r>
    </w:p>
    <w:p w14:paraId="1925408D" w14:textId="15CE1894" w:rsidR="007A6390" w:rsidRPr="003B0A29" w:rsidRDefault="000D2921" w:rsidP="000D2921">
      <w:pPr>
        <w:ind w:left="720" w:hanging="720"/>
        <w:rPr>
          <w:rFonts w:ascii="Arial" w:hAnsi="Arial"/>
        </w:rPr>
      </w:pPr>
      <w:r>
        <w:rPr>
          <w:rFonts w:ascii="Arial" w:hAnsi="Arial"/>
        </w:rPr>
        <w:t>1993</w:t>
      </w:r>
      <w:r>
        <w:rPr>
          <w:rFonts w:ascii="Arial" w:hAnsi="Arial"/>
        </w:rPr>
        <w:tab/>
      </w:r>
      <w:r w:rsidR="007A6390" w:rsidRPr="003B0A29">
        <w:rPr>
          <w:rFonts w:ascii="Arial" w:hAnsi="Arial"/>
        </w:rPr>
        <w:t xml:space="preserve">National Endowment for the Humanities Residential Scholar, School of American Research   </w:t>
      </w:r>
    </w:p>
    <w:p w14:paraId="452A2D0D" w14:textId="77777777" w:rsidR="007A6390" w:rsidRPr="003B0A29" w:rsidRDefault="007A6390">
      <w:pPr>
        <w:ind w:firstLine="390"/>
        <w:rPr>
          <w:rFonts w:ascii="Arial" w:hAnsi="Arial"/>
        </w:rPr>
      </w:pPr>
      <w:r w:rsidRPr="003B0A29">
        <w:rPr>
          <w:rFonts w:ascii="Arial" w:hAnsi="Arial"/>
        </w:rPr>
        <w:tab/>
        <w:t>Postdoctoral Fellowship, East-West Center, University of Hawaii. (awarded and declined)</w:t>
      </w:r>
    </w:p>
    <w:p w14:paraId="7E0F1EAA" w14:textId="77777777" w:rsidR="007A6390" w:rsidRPr="003B0A29" w:rsidRDefault="007A6390">
      <w:pPr>
        <w:rPr>
          <w:rFonts w:ascii="Arial" w:hAnsi="Arial"/>
        </w:rPr>
      </w:pPr>
      <w:r w:rsidRPr="003B0A29">
        <w:rPr>
          <w:rFonts w:ascii="Arial" w:hAnsi="Arial"/>
        </w:rPr>
        <w:t xml:space="preserve">1988 </w:t>
      </w:r>
      <w:r w:rsidRPr="003B0A29">
        <w:rPr>
          <w:rFonts w:ascii="Arial" w:hAnsi="Arial"/>
        </w:rPr>
        <w:tab/>
        <w:t>University Fellowship, University of Pennsylvania</w:t>
      </w:r>
    </w:p>
    <w:p w14:paraId="251862E2" w14:textId="77777777" w:rsidR="007A6390" w:rsidRPr="003B0A29" w:rsidRDefault="007A6390">
      <w:pPr>
        <w:numPr>
          <w:ilvl w:val="0"/>
          <w:numId w:val="7"/>
        </w:numPr>
        <w:rPr>
          <w:rFonts w:ascii="Arial" w:hAnsi="Arial"/>
        </w:rPr>
      </w:pPr>
      <w:r w:rsidRPr="003B0A29">
        <w:rPr>
          <w:rFonts w:ascii="Arial" w:hAnsi="Arial"/>
        </w:rPr>
        <w:t>Junior Fellowship, American Institute of Indian Studies (research travel, 12 months)</w:t>
      </w:r>
    </w:p>
    <w:p w14:paraId="33964D25" w14:textId="77777777" w:rsidR="007A6390" w:rsidRPr="003B0A29" w:rsidRDefault="007A6390">
      <w:pPr>
        <w:numPr>
          <w:ilvl w:val="0"/>
          <w:numId w:val="8"/>
        </w:numPr>
        <w:rPr>
          <w:rFonts w:ascii="Arial" w:hAnsi="Arial"/>
        </w:rPr>
      </w:pPr>
      <w:r w:rsidRPr="003B0A29">
        <w:rPr>
          <w:rFonts w:ascii="Arial" w:hAnsi="Arial"/>
        </w:rPr>
        <w:t xml:space="preserve">Foreign Language Area Scholarship, University of Pennsylvania </w:t>
      </w:r>
    </w:p>
    <w:p w14:paraId="281A6480" w14:textId="77777777" w:rsidR="007A6390" w:rsidRPr="003B0A29" w:rsidRDefault="007A6390">
      <w:pPr>
        <w:numPr>
          <w:ilvl w:val="0"/>
          <w:numId w:val="9"/>
        </w:numPr>
        <w:rPr>
          <w:rFonts w:ascii="Arial" w:hAnsi="Arial"/>
        </w:rPr>
      </w:pPr>
      <w:r w:rsidRPr="003B0A29">
        <w:rPr>
          <w:rFonts w:ascii="Arial" w:hAnsi="Arial"/>
        </w:rPr>
        <w:t>Foreign Language Area Scholarship, University of Pennsylvania</w:t>
      </w:r>
    </w:p>
    <w:p w14:paraId="178E5719" w14:textId="77777777" w:rsidR="007A6390" w:rsidRPr="003B0A29" w:rsidRDefault="007A6390">
      <w:pPr>
        <w:numPr>
          <w:ilvl w:val="0"/>
          <w:numId w:val="10"/>
        </w:numPr>
        <w:rPr>
          <w:rFonts w:ascii="Arial" w:hAnsi="Arial"/>
        </w:rPr>
      </w:pPr>
      <w:r w:rsidRPr="003B0A29">
        <w:rPr>
          <w:rFonts w:ascii="Arial" w:hAnsi="Arial"/>
        </w:rPr>
        <w:t>Foreign Language Area Scholarship, University of Pennsylvania</w:t>
      </w:r>
    </w:p>
    <w:p w14:paraId="4AB01054" w14:textId="77777777" w:rsidR="007A6390" w:rsidRPr="003B0A29" w:rsidRDefault="007A6390">
      <w:pPr>
        <w:numPr>
          <w:ilvl w:val="0"/>
          <w:numId w:val="11"/>
        </w:numPr>
        <w:rPr>
          <w:rFonts w:ascii="Arial" w:hAnsi="Arial"/>
        </w:rPr>
      </w:pPr>
      <w:r w:rsidRPr="003B0A29">
        <w:rPr>
          <w:rFonts w:ascii="Arial" w:hAnsi="Arial"/>
        </w:rPr>
        <w:t>Teaching Fellowship, University of Pennsylvania</w:t>
      </w:r>
    </w:p>
    <w:p w14:paraId="5F6F53D6" w14:textId="77777777" w:rsidR="007A6390" w:rsidRPr="003B0A29" w:rsidRDefault="007A6390">
      <w:pPr>
        <w:numPr>
          <w:ilvl w:val="0"/>
          <w:numId w:val="12"/>
        </w:numPr>
        <w:rPr>
          <w:rFonts w:ascii="Arial" w:hAnsi="Arial"/>
        </w:rPr>
      </w:pPr>
      <w:r w:rsidRPr="003B0A29">
        <w:rPr>
          <w:rFonts w:ascii="Arial" w:hAnsi="Arial"/>
        </w:rPr>
        <w:t>University Fellowship, University of Pennsylvania</w:t>
      </w:r>
    </w:p>
    <w:p w14:paraId="4CF0131B" w14:textId="77777777" w:rsidR="007A6390" w:rsidRPr="003B0A29" w:rsidRDefault="007A6390">
      <w:pPr>
        <w:rPr>
          <w:rFonts w:ascii="Arial" w:hAnsi="Arial"/>
        </w:rPr>
      </w:pPr>
    </w:p>
    <w:p w14:paraId="3119CEE6" w14:textId="23C5619B" w:rsidR="007A6390" w:rsidRPr="003B0A29" w:rsidRDefault="007A6390">
      <w:pPr>
        <w:pStyle w:val="Heading1"/>
        <w:rPr>
          <w:rFonts w:ascii="Arial" w:hAnsi="Arial"/>
        </w:rPr>
      </w:pPr>
      <w:r w:rsidRPr="003B0A29">
        <w:rPr>
          <w:rFonts w:ascii="Arial" w:hAnsi="Arial"/>
        </w:rPr>
        <w:t>PRESENTATIONS</w:t>
      </w:r>
      <w:r w:rsidR="0076618F" w:rsidRPr="003B0A29">
        <w:rPr>
          <w:rFonts w:ascii="Arial" w:hAnsi="Arial"/>
        </w:rPr>
        <w:t xml:space="preserve"> (2005 – present)</w:t>
      </w:r>
    </w:p>
    <w:p w14:paraId="46230A19" w14:textId="77777777" w:rsidR="0076618F" w:rsidRPr="003B0A29" w:rsidRDefault="0076618F">
      <w:pPr>
        <w:ind w:left="720" w:hanging="720"/>
        <w:rPr>
          <w:rFonts w:ascii="Arial" w:hAnsi="Arial"/>
        </w:rPr>
      </w:pPr>
    </w:p>
    <w:p w14:paraId="5D24CB06" w14:textId="3BE06DFA" w:rsidR="00E5191B" w:rsidRDefault="00E5191B" w:rsidP="00AD776F">
      <w:pPr>
        <w:ind w:left="720" w:hanging="720"/>
        <w:rPr>
          <w:rFonts w:ascii="Arial" w:hAnsi="Arial"/>
        </w:rPr>
      </w:pPr>
      <w:r>
        <w:rPr>
          <w:rFonts w:ascii="Arial" w:hAnsi="Arial"/>
        </w:rPr>
        <w:t>2019</w:t>
      </w:r>
      <w:r>
        <w:rPr>
          <w:rFonts w:ascii="Arial" w:hAnsi="Arial"/>
        </w:rPr>
        <w:tab/>
        <w:t>“Did the Masters of Disenchantment Ever Wonder?” Invited Presentation, Association for Asian Studies Annual Meeting, March , Denver, CO.</w:t>
      </w:r>
    </w:p>
    <w:p w14:paraId="24EB2984" w14:textId="678D8EE7" w:rsidR="007209F2" w:rsidRPr="00191994" w:rsidRDefault="004A04C0" w:rsidP="00AD776F">
      <w:pPr>
        <w:ind w:left="720" w:hanging="720"/>
        <w:rPr>
          <w:rFonts w:ascii="Arial" w:hAnsi="Arial"/>
        </w:rPr>
      </w:pPr>
      <w:r w:rsidRPr="00191994">
        <w:rPr>
          <w:rFonts w:ascii="Arial" w:hAnsi="Arial"/>
        </w:rPr>
        <w:t>2018</w:t>
      </w:r>
      <w:r w:rsidR="00732009" w:rsidRPr="00191994">
        <w:rPr>
          <w:rFonts w:ascii="Arial" w:hAnsi="Arial"/>
        </w:rPr>
        <w:tab/>
      </w:r>
      <w:r w:rsidR="007209F2" w:rsidRPr="00191994">
        <w:rPr>
          <w:rFonts w:ascii="Arial" w:hAnsi="Arial"/>
        </w:rPr>
        <w:t>“Christian Mission as Spatial Practice,” Invited talk, University of Bergen, Norway, September 28</w:t>
      </w:r>
    </w:p>
    <w:p w14:paraId="2DC394F7" w14:textId="6CA46A64" w:rsidR="00732009" w:rsidRPr="00191994" w:rsidRDefault="00732009" w:rsidP="007209F2">
      <w:pPr>
        <w:ind w:left="720"/>
        <w:rPr>
          <w:rFonts w:ascii="Arial" w:hAnsi="Arial"/>
        </w:rPr>
      </w:pPr>
      <w:r w:rsidRPr="00191994">
        <w:rPr>
          <w:rFonts w:ascii="Arial" w:hAnsi="Arial"/>
        </w:rPr>
        <w:t xml:space="preserve">Christian Mission as Spatial Practice: Inscribing </w:t>
      </w:r>
      <w:proofErr w:type="spellStart"/>
      <w:r w:rsidRPr="00191994">
        <w:rPr>
          <w:rFonts w:ascii="Arial" w:hAnsi="Arial"/>
        </w:rPr>
        <w:t>Sacrality</w:t>
      </w:r>
      <w:proofErr w:type="spellEnd"/>
      <w:r w:rsidRPr="00191994">
        <w:rPr>
          <w:rFonts w:ascii="Arial" w:hAnsi="Arial"/>
        </w:rPr>
        <w:t xml:space="preserve"> in Urban South India in the 19</w:t>
      </w:r>
      <w:r w:rsidRPr="00191994">
        <w:rPr>
          <w:rFonts w:ascii="Arial" w:hAnsi="Arial"/>
          <w:vertAlign w:val="superscript"/>
        </w:rPr>
        <w:t>th</w:t>
      </w:r>
      <w:r w:rsidRPr="00191994">
        <w:rPr>
          <w:rFonts w:ascii="Arial" w:hAnsi="Arial"/>
        </w:rPr>
        <w:t xml:space="preserve"> Century</w:t>
      </w:r>
      <w:r w:rsidRPr="00191994">
        <w:rPr>
          <w:rFonts w:ascii="Arial" w:hAnsi="Arial"/>
          <w:b/>
        </w:rPr>
        <w:t xml:space="preserve">,” </w:t>
      </w:r>
      <w:r w:rsidRPr="00191994">
        <w:rPr>
          <w:rFonts w:ascii="Arial" w:hAnsi="Arial"/>
        </w:rPr>
        <w:t>Invited Presentation, Association for Asian Studies Annual Meeting, Washington DC, March 19-22</w:t>
      </w:r>
    </w:p>
    <w:p w14:paraId="31A39383" w14:textId="7E10F5C5" w:rsidR="00D457A4" w:rsidRPr="00191994" w:rsidRDefault="00D457A4" w:rsidP="00732009">
      <w:pPr>
        <w:ind w:left="720" w:hanging="720"/>
        <w:rPr>
          <w:rFonts w:ascii="Arial" w:hAnsi="Arial"/>
          <w:b/>
        </w:rPr>
      </w:pPr>
      <w:r w:rsidRPr="00191994">
        <w:rPr>
          <w:rFonts w:ascii="Arial" w:hAnsi="Arial"/>
        </w:rPr>
        <w:tab/>
        <w:t xml:space="preserve">Christian Mission as Spatial Practice: Inscribing </w:t>
      </w:r>
      <w:proofErr w:type="spellStart"/>
      <w:r w:rsidRPr="00191994">
        <w:rPr>
          <w:rFonts w:ascii="Arial" w:hAnsi="Arial"/>
        </w:rPr>
        <w:t>Sacrality</w:t>
      </w:r>
      <w:proofErr w:type="spellEnd"/>
      <w:r w:rsidRPr="00191994">
        <w:rPr>
          <w:rFonts w:ascii="Arial" w:hAnsi="Arial"/>
        </w:rPr>
        <w:t xml:space="preserve"> in Urban South India in the 19</w:t>
      </w:r>
      <w:r w:rsidRPr="00191994">
        <w:rPr>
          <w:rFonts w:ascii="Arial" w:hAnsi="Arial"/>
          <w:vertAlign w:val="superscript"/>
        </w:rPr>
        <w:t>th</w:t>
      </w:r>
      <w:r w:rsidRPr="00191994">
        <w:rPr>
          <w:rFonts w:ascii="Arial" w:hAnsi="Arial"/>
        </w:rPr>
        <w:t xml:space="preserve"> Century</w:t>
      </w:r>
      <w:r w:rsidRPr="00191994">
        <w:rPr>
          <w:rFonts w:ascii="Arial" w:hAnsi="Arial"/>
          <w:b/>
        </w:rPr>
        <w:t xml:space="preserve">,” </w:t>
      </w:r>
      <w:r w:rsidRPr="00191994">
        <w:rPr>
          <w:rFonts w:ascii="Arial" w:hAnsi="Arial"/>
        </w:rPr>
        <w:t xml:space="preserve">Invited Presentation, European Association for Urban Studies Annual Meeting, Rome, Italy, August 29-September 2. </w:t>
      </w:r>
    </w:p>
    <w:p w14:paraId="0F96B747" w14:textId="749C5DB3" w:rsidR="004A04C0" w:rsidRPr="00191994" w:rsidRDefault="004A04C0" w:rsidP="000C2575">
      <w:pPr>
        <w:ind w:left="720" w:hanging="720"/>
        <w:rPr>
          <w:rFonts w:ascii="Arial" w:hAnsi="Arial"/>
        </w:rPr>
      </w:pPr>
    </w:p>
    <w:p w14:paraId="01DDCC3D" w14:textId="18A55FA2" w:rsidR="00CA5CA9" w:rsidRPr="00191994" w:rsidRDefault="003F45B1" w:rsidP="000C2575">
      <w:pPr>
        <w:ind w:left="720" w:hanging="720"/>
        <w:rPr>
          <w:rFonts w:ascii="Arial" w:hAnsi="Arial"/>
        </w:rPr>
      </w:pPr>
      <w:r w:rsidRPr="00191994">
        <w:rPr>
          <w:rFonts w:ascii="Arial" w:hAnsi="Arial"/>
        </w:rPr>
        <w:t>2017</w:t>
      </w:r>
      <w:r w:rsidRPr="00191994">
        <w:rPr>
          <w:rFonts w:ascii="Arial" w:hAnsi="Arial"/>
        </w:rPr>
        <w:tab/>
      </w:r>
      <w:r w:rsidR="00CA5CA9" w:rsidRPr="00191994">
        <w:rPr>
          <w:rFonts w:ascii="Arial" w:hAnsi="Arial"/>
        </w:rPr>
        <w:t xml:space="preserve">“India in the Evangelical Imaginary: Protestant Mission and Popular Geography in the US, 1810-1915,” Invited Presentation, </w:t>
      </w:r>
      <w:proofErr w:type="spellStart"/>
      <w:r w:rsidR="00CA5CA9" w:rsidRPr="00191994">
        <w:rPr>
          <w:rFonts w:ascii="Arial" w:hAnsi="Arial"/>
        </w:rPr>
        <w:t>Orfalea</w:t>
      </w:r>
      <w:proofErr w:type="spellEnd"/>
      <w:r w:rsidR="00CA5CA9" w:rsidRPr="00191994">
        <w:rPr>
          <w:rFonts w:ascii="Arial" w:hAnsi="Arial"/>
        </w:rPr>
        <w:t xml:space="preserve"> Center Workshop on Global Religion, October 27.</w:t>
      </w:r>
    </w:p>
    <w:p w14:paraId="4FE2578E" w14:textId="34F0E912" w:rsidR="000C2575" w:rsidRPr="00191994" w:rsidRDefault="005A6705" w:rsidP="00CA5CA9">
      <w:pPr>
        <w:ind w:left="720"/>
        <w:rPr>
          <w:rFonts w:ascii="Arial" w:hAnsi="Arial"/>
        </w:rPr>
      </w:pPr>
      <w:r w:rsidRPr="00191994">
        <w:rPr>
          <w:rFonts w:ascii="Arial" w:hAnsi="Arial"/>
        </w:rPr>
        <w:t>“</w:t>
      </w:r>
      <w:r w:rsidR="000C2575" w:rsidRPr="00191994">
        <w:rPr>
          <w:rFonts w:ascii="Arial" w:hAnsi="Arial"/>
        </w:rPr>
        <w:t xml:space="preserve">Evangelical Visual Culture and Popular Geographic Knowledge, 1890-1920,” Presentation, Association of American Geographers Annual Meeting, Boston, MA, April 7 </w:t>
      </w:r>
    </w:p>
    <w:p w14:paraId="7326FCBA" w14:textId="2E1423AC" w:rsidR="00B502A4" w:rsidRPr="00191994" w:rsidRDefault="003F45B1">
      <w:pPr>
        <w:ind w:left="720" w:hanging="720"/>
        <w:rPr>
          <w:rFonts w:ascii="Arial" w:hAnsi="Arial"/>
        </w:rPr>
      </w:pPr>
      <w:r w:rsidRPr="00191994">
        <w:rPr>
          <w:rFonts w:ascii="Arial" w:hAnsi="Arial"/>
        </w:rPr>
        <w:lastRenderedPageBreak/>
        <w:tab/>
      </w:r>
      <w:r w:rsidR="00AA06CE" w:rsidRPr="00191994">
        <w:rPr>
          <w:rFonts w:ascii="Arial" w:hAnsi="Arial"/>
        </w:rPr>
        <w:t>“</w:t>
      </w:r>
      <w:r w:rsidR="000C2575" w:rsidRPr="00191994">
        <w:rPr>
          <w:rFonts w:ascii="Arial" w:hAnsi="Arial"/>
        </w:rPr>
        <w:t>Religion, Spatiality and Place-Making: Comparative and Historical Perspectives,” Panel Organizer and Chair, Association of American Geographers Annual Meeting, Boston, MA, April 7</w:t>
      </w:r>
    </w:p>
    <w:p w14:paraId="5C2AA43A" w14:textId="6FF71E10" w:rsidR="003F45B1" w:rsidRPr="00191994" w:rsidRDefault="00B502A4">
      <w:pPr>
        <w:ind w:left="720" w:hanging="720"/>
        <w:rPr>
          <w:rFonts w:ascii="Arial" w:hAnsi="Arial"/>
        </w:rPr>
      </w:pPr>
      <w:r w:rsidRPr="00191994">
        <w:rPr>
          <w:rFonts w:ascii="Arial" w:hAnsi="Arial"/>
        </w:rPr>
        <w:tab/>
        <w:t>“Urban Religion: Constructing and Contesting Identity in Asian Cities,” Invited Commentary. Association for Asian Studies Annual Meeting, Toronto, March 19</w:t>
      </w:r>
      <w:r w:rsidR="000C2575" w:rsidRPr="00191994">
        <w:rPr>
          <w:rFonts w:ascii="Arial" w:hAnsi="Arial"/>
        </w:rPr>
        <w:t xml:space="preserve"> </w:t>
      </w:r>
    </w:p>
    <w:p w14:paraId="6BA6400A" w14:textId="51824B69" w:rsidR="00A66726" w:rsidRPr="00191994" w:rsidRDefault="003F45B1" w:rsidP="00B502A4">
      <w:pPr>
        <w:ind w:left="720" w:hanging="720"/>
        <w:rPr>
          <w:rFonts w:ascii="Arial" w:hAnsi="Arial"/>
        </w:rPr>
      </w:pPr>
      <w:r w:rsidRPr="00191994">
        <w:rPr>
          <w:rFonts w:ascii="Arial" w:hAnsi="Arial"/>
        </w:rPr>
        <w:t>2016</w:t>
      </w:r>
      <w:r w:rsidR="004079B0" w:rsidRPr="00191994">
        <w:rPr>
          <w:rFonts w:ascii="Arial" w:hAnsi="Arial"/>
        </w:rPr>
        <w:tab/>
      </w:r>
      <w:r w:rsidR="005A6705" w:rsidRPr="00191994">
        <w:rPr>
          <w:rFonts w:ascii="Arial" w:hAnsi="Arial"/>
        </w:rPr>
        <w:t xml:space="preserve">‘Historical and Cultural Constructions of the South Indian Sari,” </w:t>
      </w:r>
      <w:r w:rsidR="00A66726" w:rsidRPr="00191994">
        <w:rPr>
          <w:rFonts w:ascii="Arial" w:hAnsi="Arial"/>
        </w:rPr>
        <w:t>Invited</w:t>
      </w:r>
      <w:r w:rsidR="00FC568A" w:rsidRPr="00191994">
        <w:rPr>
          <w:rFonts w:ascii="Arial" w:hAnsi="Arial"/>
        </w:rPr>
        <w:t xml:space="preserve"> Commentary</w:t>
      </w:r>
      <w:r w:rsidR="00A66726" w:rsidRPr="00191994">
        <w:rPr>
          <w:rFonts w:ascii="Arial" w:hAnsi="Arial"/>
        </w:rPr>
        <w:t>, School of Culture and Society, Aarhus U</w:t>
      </w:r>
      <w:r w:rsidR="005A6705" w:rsidRPr="00191994">
        <w:rPr>
          <w:rFonts w:ascii="Arial" w:hAnsi="Arial"/>
        </w:rPr>
        <w:t>niversity (Denmark), December 1</w:t>
      </w:r>
    </w:p>
    <w:p w14:paraId="494731EE" w14:textId="63F3B591" w:rsidR="008A12A9" w:rsidRPr="00191994" w:rsidRDefault="008A12A9" w:rsidP="00A66726">
      <w:pPr>
        <w:ind w:left="720"/>
        <w:rPr>
          <w:rFonts w:ascii="Arial" w:hAnsi="Arial"/>
        </w:rPr>
      </w:pPr>
      <w:r w:rsidRPr="00191994">
        <w:rPr>
          <w:rFonts w:ascii="Arial" w:hAnsi="Arial"/>
        </w:rPr>
        <w:t>“Mobility and Religiosity in Contemporary Urban Spaces,” Invited Symposium Presentation, Association of American Geographers Annual Meeting, San Francisco CA, March 31.</w:t>
      </w:r>
    </w:p>
    <w:p w14:paraId="4B5350ED" w14:textId="77777777" w:rsidR="007476CD" w:rsidRPr="00191994" w:rsidRDefault="008A12A9" w:rsidP="008A12A9">
      <w:pPr>
        <w:ind w:left="720"/>
        <w:rPr>
          <w:rFonts w:ascii="Arial" w:hAnsi="Arial"/>
        </w:rPr>
      </w:pPr>
      <w:r w:rsidRPr="00191994">
        <w:rPr>
          <w:rFonts w:ascii="Arial" w:hAnsi="Arial"/>
        </w:rPr>
        <w:t>“</w:t>
      </w:r>
      <w:r w:rsidR="00C16A79" w:rsidRPr="00191994">
        <w:rPr>
          <w:rFonts w:ascii="Arial" w:hAnsi="Arial"/>
        </w:rPr>
        <w:t>Ethn</w:t>
      </w:r>
      <w:r w:rsidR="007476CD" w:rsidRPr="00191994">
        <w:rPr>
          <w:rFonts w:ascii="Arial" w:hAnsi="Arial"/>
        </w:rPr>
        <w:t>ography as Public Historical Practice,</w:t>
      </w:r>
      <w:r w:rsidRPr="00191994">
        <w:rPr>
          <w:rFonts w:ascii="Arial" w:hAnsi="Arial"/>
        </w:rPr>
        <w:t xml:space="preserve">” Invited Presentation, </w:t>
      </w:r>
      <w:r w:rsidR="007476CD" w:rsidRPr="00191994">
        <w:rPr>
          <w:rFonts w:ascii="Arial" w:hAnsi="Arial"/>
        </w:rPr>
        <w:t>National Council on Public History Annual Meeting, Baltimore, MD. March 20</w:t>
      </w:r>
    </w:p>
    <w:p w14:paraId="5654694A" w14:textId="77777777" w:rsidR="00F723EE" w:rsidRPr="00191994" w:rsidRDefault="008A12A9" w:rsidP="008A12A9">
      <w:pPr>
        <w:ind w:left="720" w:hanging="720"/>
        <w:rPr>
          <w:rFonts w:ascii="Arial" w:hAnsi="Arial"/>
        </w:rPr>
      </w:pPr>
      <w:r w:rsidRPr="00191994">
        <w:rPr>
          <w:rFonts w:ascii="Arial" w:hAnsi="Arial"/>
        </w:rPr>
        <w:t>2015</w:t>
      </w:r>
      <w:r w:rsidRPr="00191994">
        <w:rPr>
          <w:rFonts w:ascii="Arial" w:hAnsi="Arial"/>
        </w:rPr>
        <w:tab/>
      </w:r>
      <w:r w:rsidR="00F723EE" w:rsidRPr="00191994">
        <w:rPr>
          <w:rFonts w:ascii="Arial" w:hAnsi="Arial"/>
        </w:rPr>
        <w:t xml:space="preserve">“Spirits of the City,” Introductory Comments, </w:t>
      </w:r>
      <w:r w:rsidR="00F723EE" w:rsidRPr="00191994">
        <w:rPr>
          <w:rFonts w:ascii="Arial" w:hAnsi="Arial"/>
          <w:i/>
        </w:rPr>
        <w:t>Religion and Urban Place-making</w:t>
      </w:r>
      <w:r w:rsidR="00F723EE" w:rsidRPr="00191994">
        <w:rPr>
          <w:rFonts w:ascii="Arial" w:hAnsi="Arial"/>
        </w:rPr>
        <w:t xml:space="preserve"> Graduate Conference, (UC Humanities Network), UCSB, May 30</w:t>
      </w:r>
    </w:p>
    <w:p w14:paraId="7F5829E0" w14:textId="77777777" w:rsidR="00B13FCB" w:rsidRPr="00191994" w:rsidRDefault="00B13FCB" w:rsidP="00F723EE">
      <w:pPr>
        <w:ind w:left="720"/>
        <w:rPr>
          <w:rFonts w:ascii="Arial" w:hAnsi="Arial"/>
        </w:rPr>
      </w:pPr>
      <w:r w:rsidRPr="00191994">
        <w:rPr>
          <w:rFonts w:ascii="Arial" w:hAnsi="Arial"/>
        </w:rPr>
        <w:t>“Moving Pictures:  India in the 19</w:t>
      </w:r>
      <w:r w:rsidRPr="00191994">
        <w:rPr>
          <w:rFonts w:ascii="Arial" w:hAnsi="Arial"/>
          <w:vertAlign w:val="superscript"/>
        </w:rPr>
        <w:t>th</w:t>
      </w:r>
      <w:r w:rsidRPr="00191994">
        <w:rPr>
          <w:rFonts w:ascii="Arial" w:hAnsi="Arial"/>
        </w:rPr>
        <w:t xml:space="preserve"> Century American Evangelical Imaginary,” Invited Keynote Lecture, Aarhus University (Denmark), March 23</w:t>
      </w:r>
    </w:p>
    <w:p w14:paraId="744B6916" w14:textId="77777777" w:rsidR="00B13FCB" w:rsidRPr="00191994" w:rsidRDefault="00B13FCB">
      <w:pPr>
        <w:ind w:left="720" w:hanging="720"/>
        <w:rPr>
          <w:rFonts w:ascii="Arial" w:hAnsi="Arial"/>
        </w:rPr>
      </w:pPr>
      <w:r w:rsidRPr="00191994">
        <w:rPr>
          <w:rFonts w:ascii="Arial" w:hAnsi="Arial"/>
        </w:rPr>
        <w:tab/>
        <w:t>“Studying Religion in a Global Age,” Invited Lecture, Aarhus University (Denmark), March 24</w:t>
      </w:r>
    </w:p>
    <w:p w14:paraId="0C0B74CB" w14:textId="77777777" w:rsidR="004079B0" w:rsidRPr="00191994" w:rsidRDefault="004079B0" w:rsidP="00B13FCB">
      <w:pPr>
        <w:ind w:left="720"/>
        <w:rPr>
          <w:rFonts w:ascii="Arial" w:hAnsi="Arial"/>
        </w:rPr>
      </w:pPr>
      <w:r w:rsidRPr="00191994">
        <w:rPr>
          <w:rFonts w:ascii="Arial" w:hAnsi="Arial"/>
        </w:rPr>
        <w:t xml:space="preserve">“Ethnography, Media and Performance in India” (co-presenter with Aparna Sharma, UCLA), </w:t>
      </w:r>
      <w:r w:rsidR="00F723EE" w:rsidRPr="00191994">
        <w:rPr>
          <w:rFonts w:ascii="Arial" w:hAnsi="Arial"/>
        </w:rPr>
        <w:t xml:space="preserve">Invited lecture, </w:t>
      </w:r>
      <w:r w:rsidRPr="00191994">
        <w:rPr>
          <w:rFonts w:ascii="Arial" w:hAnsi="Arial"/>
          <w:i/>
        </w:rPr>
        <w:t>Bells of Change: Dance, Film and Contemporary Performance from India</w:t>
      </w:r>
      <w:r w:rsidRPr="00191994">
        <w:rPr>
          <w:rFonts w:ascii="Arial" w:hAnsi="Arial"/>
        </w:rPr>
        <w:t>, January 16, UCSB.</w:t>
      </w:r>
    </w:p>
    <w:p w14:paraId="2E8C56B4" w14:textId="77777777" w:rsidR="00750BB4" w:rsidRPr="00191994" w:rsidRDefault="0010590A">
      <w:pPr>
        <w:ind w:left="720" w:hanging="720"/>
        <w:rPr>
          <w:rFonts w:ascii="Arial" w:hAnsi="Arial"/>
        </w:rPr>
      </w:pPr>
      <w:r w:rsidRPr="00191994">
        <w:rPr>
          <w:rFonts w:ascii="Arial" w:hAnsi="Arial"/>
        </w:rPr>
        <w:t>2014</w:t>
      </w:r>
      <w:r w:rsidRPr="00191994">
        <w:rPr>
          <w:rFonts w:ascii="Arial" w:hAnsi="Arial"/>
        </w:rPr>
        <w:tab/>
      </w:r>
      <w:r w:rsidR="00750BB4" w:rsidRPr="00191994">
        <w:rPr>
          <w:rFonts w:ascii="Arial" w:hAnsi="Arial"/>
        </w:rPr>
        <w:t xml:space="preserve">“Evangelical </w:t>
      </w:r>
      <w:proofErr w:type="spellStart"/>
      <w:r w:rsidR="00750BB4" w:rsidRPr="00191994">
        <w:rPr>
          <w:rFonts w:ascii="Arial" w:hAnsi="Arial"/>
        </w:rPr>
        <w:t>Postsecularity</w:t>
      </w:r>
      <w:proofErr w:type="spellEnd"/>
      <w:r w:rsidR="00750BB4" w:rsidRPr="00191994">
        <w:rPr>
          <w:rFonts w:ascii="Arial" w:hAnsi="Arial"/>
        </w:rPr>
        <w:t>,” American Anthropological Association annual meeting, Dec</w:t>
      </w:r>
      <w:r w:rsidR="00353616" w:rsidRPr="00191994">
        <w:rPr>
          <w:rFonts w:ascii="Arial" w:hAnsi="Arial"/>
        </w:rPr>
        <w:t>ember 3</w:t>
      </w:r>
      <w:r w:rsidR="00B13FCB" w:rsidRPr="00191994">
        <w:rPr>
          <w:rFonts w:ascii="Arial" w:hAnsi="Arial"/>
        </w:rPr>
        <w:t>, Washington, D</w:t>
      </w:r>
      <w:r w:rsidR="00750BB4" w:rsidRPr="00191994">
        <w:rPr>
          <w:rFonts w:ascii="Arial" w:hAnsi="Arial"/>
        </w:rPr>
        <w:t>C.</w:t>
      </w:r>
    </w:p>
    <w:p w14:paraId="58E711C1" w14:textId="77777777" w:rsidR="0010590A" w:rsidRPr="00CA1897" w:rsidRDefault="0010590A" w:rsidP="00750BB4">
      <w:pPr>
        <w:ind w:left="720"/>
        <w:rPr>
          <w:rFonts w:ascii="Arial" w:hAnsi="Arial"/>
        </w:rPr>
      </w:pPr>
      <w:r w:rsidRPr="00191994">
        <w:rPr>
          <w:rFonts w:ascii="Arial" w:hAnsi="Arial"/>
        </w:rPr>
        <w:t xml:space="preserve"> “Spirited Topographies,” </w:t>
      </w:r>
      <w:r w:rsidR="00B13FCB" w:rsidRPr="00191994">
        <w:rPr>
          <w:rFonts w:ascii="Arial" w:hAnsi="Arial"/>
        </w:rPr>
        <w:t>Symposium s</w:t>
      </w:r>
      <w:r w:rsidRPr="00191994">
        <w:rPr>
          <w:rFonts w:ascii="Arial" w:hAnsi="Arial"/>
        </w:rPr>
        <w:t>ession chair. UC-Davis, May 9</w:t>
      </w:r>
    </w:p>
    <w:p w14:paraId="33A0F534" w14:textId="77777777" w:rsidR="00696007" w:rsidRPr="00CA1897" w:rsidRDefault="006746E1">
      <w:pPr>
        <w:ind w:left="720" w:hanging="720"/>
        <w:rPr>
          <w:rFonts w:ascii="Arial" w:hAnsi="Arial"/>
        </w:rPr>
      </w:pPr>
      <w:r w:rsidRPr="00CA1897">
        <w:rPr>
          <w:rFonts w:ascii="Arial" w:hAnsi="Arial"/>
        </w:rPr>
        <w:t>2013</w:t>
      </w:r>
      <w:r w:rsidRPr="00CA1897">
        <w:rPr>
          <w:rFonts w:ascii="Arial" w:hAnsi="Arial"/>
        </w:rPr>
        <w:tab/>
      </w:r>
      <w:r w:rsidR="00696007" w:rsidRPr="00CA1897">
        <w:rPr>
          <w:rFonts w:ascii="Arial" w:hAnsi="Arial"/>
        </w:rPr>
        <w:t>“Revisiting the ‘Repugnant Other’: Evangelical Practice as Post-Secular Critique,” Presentation, American Anthropological Association annual meeting, November 20, Chicago, IL.</w:t>
      </w:r>
    </w:p>
    <w:p w14:paraId="40EB886F" w14:textId="77777777" w:rsidR="0010590A" w:rsidRPr="00CA1897" w:rsidRDefault="0010590A">
      <w:pPr>
        <w:ind w:left="720" w:hanging="720"/>
        <w:rPr>
          <w:rFonts w:ascii="Arial" w:hAnsi="Arial"/>
        </w:rPr>
      </w:pPr>
      <w:r w:rsidRPr="00CA1897">
        <w:rPr>
          <w:rFonts w:ascii="Arial" w:hAnsi="Arial"/>
        </w:rPr>
        <w:tab/>
        <w:t>Workshop on Urban Religion and Place-making, UCSB (organizer)</w:t>
      </w:r>
    </w:p>
    <w:p w14:paraId="26DDDB2C" w14:textId="77777777" w:rsidR="006746E1" w:rsidRPr="00CA1897" w:rsidRDefault="006746E1" w:rsidP="00696007">
      <w:pPr>
        <w:ind w:left="720"/>
        <w:rPr>
          <w:rFonts w:ascii="Arial" w:hAnsi="Arial"/>
        </w:rPr>
      </w:pPr>
      <w:r w:rsidRPr="00CA1897">
        <w:rPr>
          <w:rFonts w:ascii="Arial" w:hAnsi="Arial"/>
        </w:rPr>
        <w:t>“Mediations of Ethnography” Workshop, Co-organizer (with D. Novak), UCSB, May 2</w:t>
      </w:r>
    </w:p>
    <w:p w14:paraId="282E0073" w14:textId="77777777" w:rsidR="00DA1668" w:rsidRPr="00CA1897" w:rsidRDefault="00487933">
      <w:pPr>
        <w:ind w:left="720" w:hanging="720"/>
        <w:rPr>
          <w:rFonts w:ascii="Arial" w:hAnsi="Arial"/>
        </w:rPr>
      </w:pPr>
      <w:r w:rsidRPr="00CA1897">
        <w:rPr>
          <w:rFonts w:ascii="Arial" w:hAnsi="Arial"/>
        </w:rPr>
        <w:t>2012</w:t>
      </w:r>
      <w:r w:rsidR="0076618F" w:rsidRPr="00CA1897">
        <w:rPr>
          <w:rFonts w:ascii="Arial" w:hAnsi="Arial"/>
        </w:rPr>
        <w:tab/>
      </w:r>
      <w:r w:rsidR="00DA1668" w:rsidRPr="00CA1897">
        <w:rPr>
          <w:rFonts w:ascii="Arial" w:hAnsi="Arial"/>
        </w:rPr>
        <w:t>“’Captivate this city, God!’: DIY Religiosity in a not-quite-urban Space,” Conference Presentation, American Anthropological Association Meeting, November 17, San Francisco, CA</w:t>
      </w:r>
    </w:p>
    <w:p w14:paraId="07D410F9" w14:textId="77777777" w:rsidR="00487933" w:rsidRPr="00CA1897" w:rsidRDefault="00487933" w:rsidP="00DA1668">
      <w:pPr>
        <w:ind w:left="720"/>
        <w:rPr>
          <w:rFonts w:ascii="Arial" w:hAnsi="Arial"/>
        </w:rPr>
      </w:pPr>
      <w:r w:rsidRPr="00CA1897">
        <w:rPr>
          <w:rFonts w:ascii="Arial" w:hAnsi="Arial"/>
        </w:rPr>
        <w:t>“Christian Evangelicals in the U.S.” Invited Presentation, Summer Institute on Religious Pluralism, University of California Santa Barbara, July 11.</w:t>
      </w:r>
    </w:p>
    <w:p w14:paraId="6D9BE816" w14:textId="77777777" w:rsidR="00FE60E8" w:rsidRPr="00CA1897" w:rsidRDefault="00487933" w:rsidP="00487933">
      <w:pPr>
        <w:ind w:left="720" w:hanging="720"/>
        <w:rPr>
          <w:rFonts w:ascii="Arial" w:hAnsi="Arial"/>
        </w:rPr>
      </w:pPr>
      <w:r w:rsidRPr="00CA1897">
        <w:rPr>
          <w:rFonts w:ascii="Arial" w:hAnsi="Arial"/>
        </w:rPr>
        <w:t>2011</w:t>
      </w:r>
      <w:r w:rsidRPr="00CA1897">
        <w:rPr>
          <w:rFonts w:ascii="Arial" w:hAnsi="Arial"/>
        </w:rPr>
        <w:tab/>
      </w:r>
      <w:r w:rsidR="00FE60E8" w:rsidRPr="00CA1897">
        <w:rPr>
          <w:rFonts w:ascii="Arial" w:hAnsi="Arial"/>
        </w:rPr>
        <w:t>“New Mission Paradigms and the Encounter with Islam: Fusing Voluntarism, Tourism and Evangelism in Short-Term Missions in the US,” Invited Presentation, Workshop on Volunteering, Religion and Social Capital, UCSIA, Antwerp, Belgium, December 7-8</w:t>
      </w:r>
    </w:p>
    <w:p w14:paraId="112386B6" w14:textId="77777777" w:rsidR="0076618F" w:rsidRPr="003B0A29" w:rsidRDefault="0076618F" w:rsidP="00FE60E8">
      <w:pPr>
        <w:ind w:left="720"/>
        <w:rPr>
          <w:rFonts w:ascii="Arial" w:hAnsi="Arial"/>
        </w:rPr>
      </w:pPr>
      <w:r w:rsidRPr="00CA1897">
        <w:rPr>
          <w:rFonts w:ascii="Arial" w:hAnsi="Arial"/>
        </w:rPr>
        <w:t>“Practicing G</w:t>
      </w:r>
      <w:r w:rsidR="008C0D5E" w:rsidRPr="00CA1897">
        <w:rPr>
          <w:rFonts w:ascii="Arial" w:hAnsi="Arial"/>
        </w:rPr>
        <w:t>l</w:t>
      </w:r>
      <w:r w:rsidRPr="00CA1897">
        <w:rPr>
          <w:rFonts w:ascii="Arial" w:hAnsi="Arial"/>
        </w:rPr>
        <w:t xml:space="preserve">obality/Practicing Christianity: The Geospatial Imaginary of Christian Youth Missions,” </w:t>
      </w:r>
      <w:r w:rsidR="005B388A" w:rsidRPr="00CA1897">
        <w:rPr>
          <w:rFonts w:ascii="Arial" w:hAnsi="Arial"/>
        </w:rPr>
        <w:t xml:space="preserve">Conference </w:t>
      </w:r>
      <w:r w:rsidRPr="00CA1897">
        <w:rPr>
          <w:rFonts w:ascii="Arial" w:hAnsi="Arial"/>
        </w:rPr>
        <w:t>Presentation, Annual Meeting of the Society for the Anthropology of Religion, April 30-May 2. Santa Fe, NM.</w:t>
      </w:r>
    </w:p>
    <w:p w14:paraId="1AF3AB31" w14:textId="77777777" w:rsidR="0076618F" w:rsidRPr="003B0A29" w:rsidRDefault="0076618F">
      <w:pPr>
        <w:ind w:left="720" w:hanging="720"/>
        <w:rPr>
          <w:rFonts w:ascii="Arial" w:hAnsi="Arial"/>
        </w:rPr>
      </w:pPr>
      <w:r w:rsidRPr="003B0A29">
        <w:rPr>
          <w:rFonts w:ascii="Arial" w:hAnsi="Arial"/>
        </w:rPr>
        <w:t>2009</w:t>
      </w:r>
      <w:r w:rsidRPr="003B0A29">
        <w:rPr>
          <w:rFonts w:ascii="Arial" w:hAnsi="Arial"/>
        </w:rPr>
        <w:tab/>
        <w:t>“Remembering like a State: Memory and the End(s) of National Publics” Respondent</w:t>
      </w:r>
      <w:r w:rsidR="008C0D5E" w:rsidRPr="003B0A29">
        <w:rPr>
          <w:rFonts w:ascii="Arial" w:hAnsi="Arial"/>
        </w:rPr>
        <w:t xml:space="preserve">. American Anthropological Association Meeting, November 18-20, Philadelphia, PA, </w:t>
      </w:r>
    </w:p>
    <w:p w14:paraId="10FB3DB0" w14:textId="77777777" w:rsidR="008C0D5E" w:rsidRPr="003B0A29" w:rsidRDefault="008C0D5E">
      <w:pPr>
        <w:ind w:left="720" w:hanging="720"/>
        <w:rPr>
          <w:rFonts w:ascii="Arial" w:hAnsi="Arial"/>
        </w:rPr>
      </w:pPr>
      <w:r w:rsidRPr="003B0A29">
        <w:rPr>
          <w:rFonts w:ascii="Arial" w:hAnsi="Arial"/>
        </w:rPr>
        <w:t>2008</w:t>
      </w:r>
      <w:r w:rsidRPr="003B0A29">
        <w:rPr>
          <w:rFonts w:ascii="Arial" w:hAnsi="Arial"/>
        </w:rPr>
        <w:tab/>
        <w:t>“Culture Meets Development in the ‘New’ India” Invited Presentation, Woodrow Wilson International Center for Scholars, November 5. Washington, D.C.</w:t>
      </w:r>
    </w:p>
    <w:p w14:paraId="117A35F9" w14:textId="77777777" w:rsidR="008C0D5E" w:rsidRPr="003B0A29" w:rsidRDefault="008C0D5E">
      <w:pPr>
        <w:ind w:left="720" w:hanging="720"/>
        <w:rPr>
          <w:rFonts w:ascii="Arial" w:hAnsi="Arial"/>
        </w:rPr>
      </w:pPr>
      <w:r w:rsidRPr="003B0A29">
        <w:rPr>
          <w:rFonts w:ascii="Arial" w:hAnsi="Arial"/>
        </w:rPr>
        <w:tab/>
        <w:t>“Landscapes of Christian Modernity in Colonial India,” Invited Presentation, Heidelberg University, September 3. Heidelberg, Germany</w:t>
      </w:r>
    </w:p>
    <w:p w14:paraId="18754B4E" w14:textId="77777777" w:rsidR="008C0D5E" w:rsidRPr="003B0A29" w:rsidRDefault="008C0D5E">
      <w:pPr>
        <w:ind w:left="720" w:hanging="720"/>
        <w:rPr>
          <w:rFonts w:ascii="Arial" w:hAnsi="Arial"/>
        </w:rPr>
      </w:pPr>
      <w:r w:rsidRPr="003B0A29">
        <w:rPr>
          <w:rFonts w:ascii="Arial" w:hAnsi="Arial"/>
        </w:rPr>
        <w:tab/>
        <w:t>“Subverting Representation,</w:t>
      </w:r>
      <w:r w:rsidR="002F60DB" w:rsidRPr="003B0A29">
        <w:rPr>
          <w:rFonts w:ascii="Arial" w:hAnsi="Arial"/>
        </w:rPr>
        <w:t xml:space="preserve"> Once Again,” Respondent, </w:t>
      </w:r>
      <w:r w:rsidRPr="003B0A29">
        <w:rPr>
          <w:rFonts w:ascii="Arial" w:hAnsi="Arial"/>
        </w:rPr>
        <w:t>Association for Asian Studies. April 10. Atlanta, GA</w:t>
      </w:r>
    </w:p>
    <w:p w14:paraId="66D6AB80" w14:textId="77777777" w:rsidR="008C0D5E" w:rsidRPr="003B0A29" w:rsidRDefault="002F60DB">
      <w:pPr>
        <w:ind w:left="720" w:hanging="720"/>
        <w:rPr>
          <w:rFonts w:ascii="Arial" w:hAnsi="Arial"/>
        </w:rPr>
      </w:pPr>
      <w:r w:rsidRPr="003B0A29">
        <w:rPr>
          <w:rFonts w:ascii="Arial" w:hAnsi="Arial"/>
        </w:rPr>
        <w:t>2007</w:t>
      </w:r>
      <w:r w:rsidRPr="003B0A29">
        <w:rPr>
          <w:rFonts w:ascii="Arial" w:hAnsi="Arial"/>
        </w:rPr>
        <w:tab/>
        <w:t>“Landscapes of Violence”</w:t>
      </w:r>
      <w:r w:rsidR="008C0D5E" w:rsidRPr="003B0A29">
        <w:rPr>
          <w:rFonts w:ascii="Arial" w:hAnsi="Arial"/>
        </w:rPr>
        <w:t xml:space="preserve"> Respondent. American Anthropological Association meeting, November 20. Washington, D.C.</w:t>
      </w:r>
    </w:p>
    <w:p w14:paraId="547E483B" w14:textId="77777777" w:rsidR="008C0D5E" w:rsidRPr="003B0A29" w:rsidRDefault="008C0D5E">
      <w:pPr>
        <w:ind w:left="720" w:hanging="720"/>
        <w:rPr>
          <w:rFonts w:ascii="Arial" w:hAnsi="Arial"/>
        </w:rPr>
      </w:pPr>
      <w:r w:rsidRPr="003B0A29">
        <w:rPr>
          <w:rFonts w:ascii="Arial" w:hAnsi="Arial"/>
        </w:rPr>
        <w:tab/>
        <w:t>“The Cultural Economies of Tourism in Urban South India,” Invited Presentation, University of Texas, Austin. November 7.</w:t>
      </w:r>
    </w:p>
    <w:p w14:paraId="0BA5ED82" w14:textId="77777777" w:rsidR="0076618F" w:rsidRPr="003B0A29" w:rsidRDefault="008C0D5E">
      <w:pPr>
        <w:ind w:left="720" w:hanging="720"/>
        <w:rPr>
          <w:rFonts w:ascii="Arial" w:hAnsi="Arial"/>
        </w:rPr>
      </w:pPr>
      <w:r w:rsidRPr="003B0A29">
        <w:rPr>
          <w:rFonts w:ascii="Arial" w:hAnsi="Arial"/>
        </w:rPr>
        <w:tab/>
        <w:t>“Vernacular Cosmopolis: Cultural Memory in a Globalizing Tamil Village,” Invited Presentation, University of Sydney, September 7. Sydney, Australia</w:t>
      </w:r>
    </w:p>
    <w:p w14:paraId="7795412E" w14:textId="77777777" w:rsidR="008C0D5E" w:rsidRPr="003B0A29" w:rsidRDefault="008C0D5E">
      <w:pPr>
        <w:ind w:left="720" w:hanging="720"/>
        <w:rPr>
          <w:rFonts w:ascii="Arial" w:hAnsi="Arial"/>
        </w:rPr>
      </w:pPr>
      <w:r w:rsidRPr="003B0A29">
        <w:rPr>
          <w:rFonts w:ascii="Arial" w:hAnsi="Arial"/>
        </w:rPr>
        <w:tab/>
        <w:t>“The Future of Living History in a South Indian Suburb,” Invited Presentation, University of Neuchatel. September 3. Neuchatel, Switzerland.</w:t>
      </w:r>
    </w:p>
    <w:p w14:paraId="33F28151" w14:textId="77777777" w:rsidR="008C0D5E" w:rsidRPr="003B0A29" w:rsidRDefault="008C0D5E">
      <w:pPr>
        <w:ind w:left="720" w:hanging="720"/>
        <w:rPr>
          <w:rFonts w:ascii="Arial" w:hAnsi="Arial"/>
        </w:rPr>
      </w:pPr>
      <w:r w:rsidRPr="003B0A29">
        <w:rPr>
          <w:rFonts w:ascii="Arial" w:hAnsi="Arial"/>
        </w:rPr>
        <w:lastRenderedPageBreak/>
        <w:tab/>
        <w:t xml:space="preserve">“Remembering the Rural in Suburban Chennai,” </w:t>
      </w:r>
      <w:r w:rsidR="005B388A" w:rsidRPr="003B0A29">
        <w:rPr>
          <w:rFonts w:ascii="Arial" w:hAnsi="Arial"/>
        </w:rPr>
        <w:t xml:space="preserve">Conference Presentation, </w:t>
      </w:r>
      <w:r w:rsidRPr="003B0A29">
        <w:rPr>
          <w:rFonts w:ascii="Arial" w:hAnsi="Arial"/>
        </w:rPr>
        <w:t>International Conference on Film and Memory, RMIT/</w:t>
      </w:r>
      <w:r w:rsidR="00BE380A" w:rsidRPr="003B0A29">
        <w:rPr>
          <w:rFonts w:ascii="Arial" w:hAnsi="Arial"/>
        </w:rPr>
        <w:t xml:space="preserve">ITS, October 12. </w:t>
      </w:r>
      <w:proofErr w:type="spellStart"/>
      <w:r w:rsidR="00BE380A" w:rsidRPr="003B0A29">
        <w:rPr>
          <w:rFonts w:ascii="Arial" w:hAnsi="Arial"/>
        </w:rPr>
        <w:t>Schwaebisch</w:t>
      </w:r>
      <w:proofErr w:type="spellEnd"/>
      <w:r w:rsidR="00BE380A" w:rsidRPr="003B0A29">
        <w:rPr>
          <w:rFonts w:ascii="Arial" w:hAnsi="Arial"/>
        </w:rPr>
        <w:t xml:space="preserve"> Halle, Germany.</w:t>
      </w:r>
    </w:p>
    <w:p w14:paraId="7957C0C9" w14:textId="77777777" w:rsidR="00B94C4C" w:rsidRPr="003B0A29" w:rsidRDefault="007A6390">
      <w:pPr>
        <w:ind w:left="720" w:hanging="720"/>
        <w:rPr>
          <w:rFonts w:ascii="Arial" w:hAnsi="Arial"/>
        </w:rPr>
      </w:pPr>
      <w:r w:rsidRPr="003B0A29">
        <w:rPr>
          <w:rFonts w:ascii="Arial" w:hAnsi="Arial"/>
        </w:rPr>
        <w:t>2005</w:t>
      </w:r>
      <w:r w:rsidRPr="003B0A29">
        <w:rPr>
          <w:rFonts w:ascii="Arial" w:hAnsi="Arial"/>
        </w:rPr>
        <w:tab/>
      </w:r>
      <w:r w:rsidR="00992E5A" w:rsidRPr="003B0A29">
        <w:rPr>
          <w:rFonts w:ascii="Arial" w:hAnsi="Arial"/>
        </w:rPr>
        <w:t xml:space="preserve">“Washington’s Landscape of Fear: Sublime, Banal and Downright Dangerous,”  </w:t>
      </w:r>
      <w:r w:rsidR="005B388A" w:rsidRPr="003B0A29">
        <w:rPr>
          <w:rFonts w:ascii="Arial" w:hAnsi="Arial"/>
        </w:rPr>
        <w:t xml:space="preserve">Conference </w:t>
      </w:r>
      <w:r w:rsidR="00992E5A" w:rsidRPr="003B0A29">
        <w:rPr>
          <w:rFonts w:ascii="Arial" w:hAnsi="Arial"/>
        </w:rPr>
        <w:t xml:space="preserve">Presentation in </w:t>
      </w:r>
      <w:r w:rsidR="00B94C4C" w:rsidRPr="003B0A29">
        <w:rPr>
          <w:rFonts w:ascii="Arial" w:hAnsi="Arial"/>
        </w:rPr>
        <w:t>“Washington and the Landscape of Fear,” (</w:t>
      </w:r>
      <w:r w:rsidR="002F60DB" w:rsidRPr="003B0A29">
        <w:rPr>
          <w:rFonts w:ascii="Arial" w:hAnsi="Arial"/>
        </w:rPr>
        <w:t xml:space="preserve">Special Invited </w:t>
      </w:r>
      <w:r w:rsidR="00B94C4C" w:rsidRPr="003B0A29">
        <w:rPr>
          <w:rFonts w:ascii="Arial" w:hAnsi="Arial"/>
        </w:rPr>
        <w:t>Session) American Anthropological Association Meeting, Washington, D</w:t>
      </w:r>
      <w:r w:rsidR="00351F17" w:rsidRPr="003B0A29">
        <w:rPr>
          <w:rFonts w:ascii="Arial" w:hAnsi="Arial"/>
        </w:rPr>
        <w:t>.</w:t>
      </w:r>
      <w:r w:rsidR="00B94C4C" w:rsidRPr="003B0A29">
        <w:rPr>
          <w:rFonts w:ascii="Arial" w:hAnsi="Arial"/>
        </w:rPr>
        <w:t>C</w:t>
      </w:r>
      <w:r w:rsidR="00351F17" w:rsidRPr="003B0A29">
        <w:rPr>
          <w:rFonts w:ascii="Arial" w:hAnsi="Arial"/>
        </w:rPr>
        <w:t>.</w:t>
      </w:r>
      <w:r w:rsidR="00B94C4C" w:rsidRPr="003B0A29">
        <w:rPr>
          <w:rFonts w:ascii="Arial" w:hAnsi="Arial"/>
        </w:rPr>
        <w:t>,</w:t>
      </w:r>
      <w:r w:rsidR="00F733D5" w:rsidRPr="003B0A29">
        <w:rPr>
          <w:rFonts w:ascii="Arial" w:hAnsi="Arial"/>
        </w:rPr>
        <w:t xml:space="preserve"> </w:t>
      </w:r>
      <w:r w:rsidR="0017668B" w:rsidRPr="003B0A29">
        <w:rPr>
          <w:rFonts w:ascii="Arial" w:hAnsi="Arial"/>
        </w:rPr>
        <w:t>December 2</w:t>
      </w:r>
      <w:r w:rsidR="00B94C4C" w:rsidRPr="003B0A29">
        <w:rPr>
          <w:rFonts w:ascii="Arial" w:hAnsi="Arial"/>
        </w:rPr>
        <w:t>.</w:t>
      </w:r>
    </w:p>
    <w:p w14:paraId="368BE059" w14:textId="77777777" w:rsidR="0017668B" w:rsidRPr="003B0A29" w:rsidRDefault="0017668B">
      <w:pPr>
        <w:ind w:left="720" w:hanging="720"/>
        <w:rPr>
          <w:rFonts w:ascii="Arial" w:hAnsi="Arial"/>
        </w:rPr>
      </w:pPr>
      <w:r w:rsidRPr="003B0A29">
        <w:rPr>
          <w:rFonts w:ascii="Arial" w:hAnsi="Arial"/>
        </w:rPr>
        <w:tab/>
      </w:r>
      <w:r w:rsidR="00351F17" w:rsidRPr="003B0A29">
        <w:rPr>
          <w:rFonts w:ascii="Arial" w:hAnsi="Arial"/>
        </w:rPr>
        <w:t>“Bringing the Past into the Present: Gender and Agency in South Asia” (Special Invited Session), Discussant, American Anthropological Association Meeting, Washington, D.C., December 3</w:t>
      </w:r>
    </w:p>
    <w:p w14:paraId="2F2A7D97" w14:textId="77777777" w:rsidR="007A6390" w:rsidRPr="003B0A29" w:rsidRDefault="00B94C4C">
      <w:pPr>
        <w:ind w:left="720" w:hanging="720"/>
        <w:rPr>
          <w:rFonts w:ascii="Arial" w:hAnsi="Arial"/>
        </w:rPr>
      </w:pPr>
      <w:r w:rsidRPr="003B0A29">
        <w:rPr>
          <w:rFonts w:ascii="Arial" w:hAnsi="Arial"/>
        </w:rPr>
        <w:tab/>
      </w:r>
      <w:r w:rsidR="007A6390" w:rsidRPr="003B0A29">
        <w:rPr>
          <w:rFonts w:ascii="Arial" w:hAnsi="Arial"/>
        </w:rPr>
        <w:t>“Remembered Futures, Everyday Histories,” Invited Presentation, Woodrow Wilson International Center for Scholars, Washington, D.C., April 12</w:t>
      </w:r>
    </w:p>
    <w:p w14:paraId="0C20D9BC" w14:textId="77777777" w:rsidR="007A6390" w:rsidRPr="003B0A29" w:rsidRDefault="007A6390">
      <w:pPr>
        <w:ind w:left="720"/>
        <w:rPr>
          <w:rFonts w:ascii="Arial" w:hAnsi="Arial"/>
        </w:rPr>
      </w:pPr>
      <w:r w:rsidRPr="003B0A29">
        <w:rPr>
          <w:rFonts w:ascii="Arial" w:hAnsi="Arial"/>
        </w:rPr>
        <w:t>“Old Cities, New Dreams,” Invited Presentation, Woodrow Wilson International Center for Scholars, Washington, D.C., March 14</w:t>
      </w:r>
    </w:p>
    <w:p w14:paraId="634DA689" w14:textId="77777777" w:rsidR="007A6390" w:rsidRPr="003B0A29" w:rsidRDefault="007A6390">
      <w:pPr>
        <w:rPr>
          <w:rFonts w:ascii="Arial" w:hAnsi="Arial"/>
        </w:rPr>
      </w:pPr>
    </w:p>
    <w:p w14:paraId="34FABA2D" w14:textId="77777777" w:rsidR="007A6390" w:rsidRPr="003B0A29" w:rsidRDefault="007A6390">
      <w:pPr>
        <w:rPr>
          <w:rFonts w:ascii="Arial" w:hAnsi="Arial"/>
        </w:rPr>
      </w:pPr>
    </w:p>
    <w:p w14:paraId="11C5131D" w14:textId="77777777" w:rsidR="007A6390" w:rsidRPr="003B0A29" w:rsidRDefault="007A6390">
      <w:pPr>
        <w:rPr>
          <w:rFonts w:ascii="Arial" w:hAnsi="Arial"/>
        </w:rPr>
      </w:pPr>
    </w:p>
    <w:p w14:paraId="507AECF1" w14:textId="77777777" w:rsidR="007A6390" w:rsidRDefault="007A6390">
      <w:pPr>
        <w:pStyle w:val="Heading1"/>
        <w:rPr>
          <w:rFonts w:ascii="Arial" w:hAnsi="Arial"/>
        </w:rPr>
      </w:pPr>
      <w:r w:rsidRPr="003B0A29">
        <w:rPr>
          <w:rFonts w:ascii="Arial" w:hAnsi="Arial"/>
        </w:rPr>
        <w:t>PROFESSIONAL SERVICE</w:t>
      </w:r>
      <w:r w:rsidR="00BE380A" w:rsidRPr="003B0A29">
        <w:rPr>
          <w:rFonts w:ascii="Arial" w:hAnsi="Arial"/>
        </w:rPr>
        <w:t xml:space="preserve"> </w:t>
      </w:r>
    </w:p>
    <w:p w14:paraId="16E0B63D" w14:textId="77777777" w:rsidR="00415318" w:rsidRPr="00415318" w:rsidRDefault="00415318" w:rsidP="00415318"/>
    <w:p w14:paraId="45BC1016" w14:textId="6F178DA1" w:rsidR="007A6390" w:rsidRPr="003B0A29" w:rsidRDefault="007A6390" w:rsidP="00CA1897">
      <w:pPr>
        <w:rPr>
          <w:rFonts w:ascii="Arial" w:hAnsi="Arial"/>
          <w:i/>
        </w:rPr>
      </w:pPr>
      <w:r w:rsidRPr="00415318">
        <w:rPr>
          <w:rFonts w:ascii="Arial" w:hAnsi="Arial"/>
          <w:b/>
          <w:i/>
        </w:rPr>
        <w:t>Peer Reviewer (Articles)</w:t>
      </w:r>
      <w:r w:rsidR="00CA1897" w:rsidRPr="00415318">
        <w:rPr>
          <w:rFonts w:ascii="Arial" w:hAnsi="Arial"/>
          <w:b/>
          <w:i/>
        </w:rPr>
        <w:t>:</w:t>
      </w:r>
      <w:r w:rsidR="00CA1897">
        <w:rPr>
          <w:rFonts w:ascii="Arial" w:hAnsi="Arial"/>
          <w:i/>
        </w:rPr>
        <w:t xml:space="preserve"> </w:t>
      </w:r>
      <w:r w:rsidRPr="003B0A29">
        <w:rPr>
          <w:rFonts w:ascii="Arial" w:hAnsi="Arial"/>
        </w:rPr>
        <w:t xml:space="preserve"> </w:t>
      </w:r>
      <w:r w:rsidRPr="003B0A29">
        <w:rPr>
          <w:rFonts w:ascii="Arial" w:hAnsi="Arial"/>
          <w:i/>
        </w:rPr>
        <w:t xml:space="preserve">Competition and Change, American Ethnologist, Public Culture, Journal of Asian Studies, Gender and Society, Signs, Identities, </w:t>
      </w:r>
      <w:r w:rsidR="00BE380A" w:rsidRPr="003B0A29">
        <w:rPr>
          <w:rFonts w:ascii="Arial" w:hAnsi="Arial"/>
          <w:i/>
        </w:rPr>
        <w:t xml:space="preserve">Material Religion, </w:t>
      </w:r>
      <w:r w:rsidR="00F733D5" w:rsidRPr="003B0A29">
        <w:rPr>
          <w:rFonts w:ascii="Arial" w:hAnsi="Arial"/>
          <w:i/>
        </w:rPr>
        <w:t>Meridia</w:t>
      </w:r>
      <w:r w:rsidRPr="003B0A29">
        <w:rPr>
          <w:rFonts w:ascii="Arial" w:hAnsi="Arial"/>
          <w:i/>
        </w:rPr>
        <w:t xml:space="preserve">ns, </w:t>
      </w:r>
      <w:r w:rsidR="00BE380A" w:rsidRPr="003B0A29">
        <w:rPr>
          <w:rFonts w:ascii="Arial" w:hAnsi="Arial"/>
          <w:i/>
        </w:rPr>
        <w:t xml:space="preserve">Journal of Women’s </w:t>
      </w:r>
      <w:r w:rsidRPr="003B0A29">
        <w:rPr>
          <w:rFonts w:ascii="Arial" w:hAnsi="Arial"/>
          <w:i/>
        </w:rPr>
        <w:t>History, Environment and Planning D: Society and Space, City and Society</w:t>
      </w:r>
      <w:r w:rsidR="0017668B" w:rsidRPr="003B0A29">
        <w:rPr>
          <w:rFonts w:ascii="Arial" w:hAnsi="Arial"/>
          <w:i/>
        </w:rPr>
        <w:t>, India Review</w:t>
      </w:r>
      <w:r w:rsidR="00C906FD" w:rsidRPr="003B0A29">
        <w:rPr>
          <w:rFonts w:ascii="Arial" w:hAnsi="Arial"/>
          <w:i/>
        </w:rPr>
        <w:t xml:space="preserve">, </w:t>
      </w:r>
      <w:r w:rsidR="00C906FD" w:rsidRPr="00CA1897">
        <w:rPr>
          <w:rFonts w:ascii="Arial" w:hAnsi="Arial"/>
          <w:i/>
        </w:rPr>
        <w:t>International Journal of Urban and Regional Research</w:t>
      </w:r>
      <w:r w:rsidR="0078342E" w:rsidRPr="00CA1897">
        <w:rPr>
          <w:rFonts w:ascii="Arial" w:hAnsi="Arial"/>
          <w:i/>
        </w:rPr>
        <w:t>, Religion, Comparative Studies in Society and History</w:t>
      </w:r>
      <w:r w:rsidR="008C68D9" w:rsidRPr="00CA1897">
        <w:rPr>
          <w:rFonts w:ascii="Arial" w:hAnsi="Arial"/>
          <w:i/>
        </w:rPr>
        <w:t xml:space="preserve">, </w:t>
      </w:r>
      <w:proofErr w:type="spellStart"/>
      <w:r w:rsidR="008C68D9" w:rsidRPr="00CA1897">
        <w:rPr>
          <w:rFonts w:ascii="Arial" w:hAnsi="Arial"/>
          <w:i/>
        </w:rPr>
        <w:t>SageOPEN</w:t>
      </w:r>
      <w:proofErr w:type="spellEnd"/>
      <w:r w:rsidR="00C22CD2" w:rsidRPr="00CA1897">
        <w:rPr>
          <w:rFonts w:ascii="Arial" w:hAnsi="Arial"/>
          <w:i/>
        </w:rPr>
        <w:t xml:space="preserve">, </w:t>
      </w:r>
      <w:r w:rsidR="007B248C" w:rsidRPr="00191994">
        <w:rPr>
          <w:rFonts w:ascii="Arial" w:hAnsi="Arial"/>
          <w:i/>
        </w:rPr>
        <w:t xml:space="preserve">International Journal of Tourism Anthropology, </w:t>
      </w:r>
      <w:r w:rsidR="00C22CD2" w:rsidRPr="00191994">
        <w:rPr>
          <w:rFonts w:ascii="Arial" w:hAnsi="Arial"/>
          <w:i/>
        </w:rPr>
        <w:t>Anthropological Quarterly</w:t>
      </w:r>
      <w:r w:rsidR="0010590A" w:rsidRPr="00191994">
        <w:rPr>
          <w:rFonts w:ascii="Arial" w:hAnsi="Arial"/>
          <w:i/>
        </w:rPr>
        <w:t xml:space="preserve">, </w:t>
      </w:r>
      <w:r w:rsidR="00AA06CE" w:rsidRPr="00191994">
        <w:rPr>
          <w:rFonts w:ascii="Arial" w:hAnsi="Arial"/>
          <w:i/>
        </w:rPr>
        <w:t xml:space="preserve">Heritage and Society, </w:t>
      </w:r>
      <w:r w:rsidR="0010590A" w:rsidRPr="00191994">
        <w:rPr>
          <w:rFonts w:ascii="Arial" w:hAnsi="Arial"/>
          <w:i/>
        </w:rPr>
        <w:t>Asian Ethnici</w:t>
      </w:r>
      <w:r w:rsidR="004079B0" w:rsidRPr="00191994">
        <w:rPr>
          <w:rFonts w:ascii="Arial" w:hAnsi="Arial"/>
          <w:i/>
        </w:rPr>
        <w:t xml:space="preserve">ty, Journal of Religious History, </w:t>
      </w:r>
      <w:r w:rsidR="00F723EE" w:rsidRPr="00191994">
        <w:rPr>
          <w:rFonts w:ascii="Arial" w:hAnsi="Arial"/>
          <w:i/>
        </w:rPr>
        <w:t>International Journal of Urban S</w:t>
      </w:r>
      <w:r w:rsidR="004079B0" w:rsidRPr="00191994">
        <w:rPr>
          <w:rFonts w:ascii="Arial" w:hAnsi="Arial"/>
          <w:i/>
        </w:rPr>
        <w:t>ustainable Development</w:t>
      </w:r>
      <w:r w:rsidR="00C16A79" w:rsidRPr="00191994">
        <w:rPr>
          <w:rFonts w:ascii="Arial" w:hAnsi="Arial"/>
          <w:i/>
        </w:rPr>
        <w:t>,</w:t>
      </w:r>
      <w:r w:rsidR="0089093B" w:rsidRPr="00191994">
        <w:rPr>
          <w:rFonts w:ascii="Arial" w:hAnsi="Arial"/>
          <w:i/>
        </w:rPr>
        <w:t xml:space="preserve"> </w:t>
      </w:r>
      <w:r w:rsidR="00C16A79" w:rsidRPr="00191994">
        <w:rPr>
          <w:rFonts w:ascii="Arial" w:hAnsi="Arial"/>
          <w:i/>
        </w:rPr>
        <w:t>International Journal of Hindu Studies,</w:t>
      </w:r>
      <w:r w:rsidR="00047155" w:rsidRPr="00191994">
        <w:rPr>
          <w:rFonts w:ascii="Arial" w:hAnsi="Arial"/>
          <w:i/>
        </w:rPr>
        <w:t xml:space="preserve"> American Ethnologist</w:t>
      </w:r>
      <w:r w:rsidR="004A04C0" w:rsidRPr="00191994">
        <w:rPr>
          <w:rFonts w:ascii="Arial" w:hAnsi="Arial"/>
          <w:i/>
        </w:rPr>
        <w:t xml:space="preserve">, </w:t>
      </w:r>
      <w:r w:rsidR="0089093B" w:rsidRPr="00191994">
        <w:rPr>
          <w:rFonts w:ascii="Arial" w:hAnsi="Arial"/>
          <w:i/>
        </w:rPr>
        <w:t xml:space="preserve">International Journal of Heritage Studies, </w:t>
      </w:r>
      <w:r w:rsidR="004A04C0" w:rsidRPr="00191994">
        <w:rPr>
          <w:rFonts w:ascii="Arial" w:hAnsi="Arial"/>
          <w:i/>
        </w:rPr>
        <w:t>Social Sciences and Missions</w:t>
      </w:r>
      <w:r w:rsidR="006520D7" w:rsidRPr="00191994">
        <w:rPr>
          <w:rFonts w:ascii="Arial" w:hAnsi="Arial"/>
          <w:i/>
        </w:rPr>
        <w:t>, Modern Asian Studies</w:t>
      </w:r>
      <w:r w:rsidR="00F21503" w:rsidRPr="00191994">
        <w:rPr>
          <w:rFonts w:ascii="Arial" w:hAnsi="Arial"/>
          <w:i/>
        </w:rPr>
        <w:t>, worldviews: Global Religions, Cultures and Ecology</w:t>
      </w:r>
    </w:p>
    <w:p w14:paraId="5AC1F23C" w14:textId="77777777" w:rsidR="007A6390" w:rsidRPr="003B0A29" w:rsidRDefault="007A6390">
      <w:pPr>
        <w:rPr>
          <w:rFonts w:ascii="Arial" w:hAnsi="Arial"/>
        </w:rPr>
      </w:pPr>
    </w:p>
    <w:p w14:paraId="5D76C442" w14:textId="77777777" w:rsidR="007A6390" w:rsidRPr="003B0A29" w:rsidRDefault="007A6390">
      <w:pPr>
        <w:rPr>
          <w:rFonts w:ascii="Arial" w:hAnsi="Arial"/>
        </w:rPr>
      </w:pPr>
      <w:r w:rsidRPr="00415318">
        <w:rPr>
          <w:rFonts w:ascii="Arial" w:hAnsi="Arial"/>
          <w:b/>
          <w:i/>
        </w:rPr>
        <w:t>Peer Reviewer (Manuscripts)</w:t>
      </w:r>
      <w:r w:rsidRPr="003B0A29">
        <w:rPr>
          <w:rFonts w:ascii="Arial" w:hAnsi="Arial"/>
        </w:rPr>
        <w:t xml:space="preserve">  </w:t>
      </w:r>
      <w:r w:rsidR="003C0F5A" w:rsidRPr="00CA1897">
        <w:rPr>
          <w:rFonts w:ascii="Arial" w:hAnsi="Arial"/>
        </w:rPr>
        <w:t>Wiley Blackwell Press,</w:t>
      </w:r>
      <w:r w:rsidR="003C0F5A" w:rsidRPr="003B0A29">
        <w:rPr>
          <w:rFonts w:ascii="Arial" w:hAnsi="Arial"/>
        </w:rPr>
        <w:t xml:space="preserve"> </w:t>
      </w:r>
      <w:r w:rsidRPr="003B0A29">
        <w:rPr>
          <w:rFonts w:ascii="Arial" w:hAnsi="Arial"/>
        </w:rPr>
        <w:t xml:space="preserve">University of Michigan Press, State University of New York Press, Indiana University Press, Columbia University Press, </w:t>
      </w:r>
      <w:r w:rsidRPr="00CA1897">
        <w:rPr>
          <w:rFonts w:ascii="Arial" w:hAnsi="Arial"/>
        </w:rPr>
        <w:t>Routledge</w:t>
      </w:r>
      <w:r w:rsidR="00CA1897">
        <w:rPr>
          <w:rFonts w:ascii="Arial" w:hAnsi="Arial"/>
        </w:rPr>
        <w:t>,</w:t>
      </w:r>
      <w:r w:rsidR="00C906FD" w:rsidRPr="003B0A29">
        <w:rPr>
          <w:rFonts w:ascii="Arial" w:hAnsi="Arial"/>
        </w:rPr>
        <w:t xml:space="preserve"> </w:t>
      </w:r>
      <w:proofErr w:type="spellStart"/>
      <w:r w:rsidR="00951C62">
        <w:rPr>
          <w:rFonts w:ascii="Arial" w:hAnsi="Arial"/>
        </w:rPr>
        <w:t>Louisana</w:t>
      </w:r>
      <w:proofErr w:type="spellEnd"/>
      <w:r w:rsidR="00951C62">
        <w:rPr>
          <w:rFonts w:ascii="Arial" w:hAnsi="Arial"/>
        </w:rPr>
        <w:t xml:space="preserve"> State University Press, </w:t>
      </w:r>
      <w:r w:rsidR="00951C62" w:rsidRPr="00CA1897">
        <w:rPr>
          <w:rFonts w:ascii="Arial" w:hAnsi="Arial"/>
        </w:rPr>
        <w:t>Oxford University Press</w:t>
      </w:r>
      <w:r w:rsidR="00DB69B2" w:rsidRPr="00CA1897">
        <w:rPr>
          <w:rFonts w:ascii="Arial" w:hAnsi="Arial"/>
        </w:rPr>
        <w:t>, Cambridge University Press</w:t>
      </w:r>
      <w:r w:rsidR="003F44EF" w:rsidRPr="00CA1897">
        <w:rPr>
          <w:rFonts w:ascii="Arial" w:hAnsi="Arial"/>
        </w:rPr>
        <w:t>, Orient Longman Press</w:t>
      </w:r>
      <w:r w:rsidR="0010590A" w:rsidRPr="00CA1897">
        <w:rPr>
          <w:rFonts w:ascii="Arial" w:hAnsi="Arial"/>
        </w:rPr>
        <w:t xml:space="preserve">, </w:t>
      </w:r>
      <w:r w:rsidR="0010590A" w:rsidRPr="00191994">
        <w:rPr>
          <w:rFonts w:ascii="Arial" w:hAnsi="Arial"/>
        </w:rPr>
        <w:t>University of Washington Press</w:t>
      </w:r>
      <w:r w:rsidR="004079B0" w:rsidRPr="00191994">
        <w:rPr>
          <w:rFonts w:ascii="Arial" w:hAnsi="Arial"/>
        </w:rPr>
        <w:t>, Rutgers University Press</w:t>
      </w:r>
      <w:r w:rsidR="007476CD" w:rsidRPr="00191994">
        <w:rPr>
          <w:rFonts w:ascii="Arial" w:hAnsi="Arial"/>
        </w:rPr>
        <w:t>, Palgrave Macmillan</w:t>
      </w:r>
      <w:r w:rsidR="003F44EF" w:rsidRPr="00191994">
        <w:rPr>
          <w:rFonts w:ascii="Arial" w:hAnsi="Arial"/>
        </w:rPr>
        <w:t>.</w:t>
      </w:r>
    </w:p>
    <w:p w14:paraId="3053F75D" w14:textId="77777777" w:rsidR="00B94C4C" w:rsidRPr="003B0A29" w:rsidRDefault="00B94C4C">
      <w:pPr>
        <w:rPr>
          <w:rFonts w:ascii="Arial" w:hAnsi="Arial"/>
        </w:rPr>
      </w:pPr>
    </w:p>
    <w:p w14:paraId="20456708" w14:textId="77777777" w:rsidR="00B94C4C" w:rsidRPr="003B0A29" w:rsidRDefault="00B94C4C">
      <w:pPr>
        <w:rPr>
          <w:rFonts w:ascii="Arial" w:hAnsi="Arial"/>
        </w:rPr>
      </w:pPr>
      <w:r w:rsidRPr="00415318">
        <w:rPr>
          <w:rFonts w:ascii="Arial" w:hAnsi="Arial"/>
          <w:b/>
          <w:i/>
        </w:rPr>
        <w:t>Member, Editorial Advisory Board,</w:t>
      </w:r>
      <w:r w:rsidRPr="003B0A29">
        <w:rPr>
          <w:rFonts w:ascii="Arial" w:hAnsi="Arial"/>
        </w:rPr>
        <w:t xml:space="preserve"> H-</w:t>
      </w:r>
      <w:proofErr w:type="spellStart"/>
      <w:r w:rsidRPr="003B0A29">
        <w:rPr>
          <w:rFonts w:ascii="Arial" w:hAnsi="Arial"/>
        </w:rPr>
        <w:t>Shehr</w:t>
      </w:r>
      <w:proofErr w:type="spellEnd"/>
      <w:r w:rsidRPr="003B0A29">
        <w:rPr>
          <w:rFonts w:ascii="Arial" w:hAnsi="Arial"/>
        </w:rPr>
        <w:t xml:space="preserve"> Discussion Network on Comparative Urban Landscapes in the MENA and South Asia (forum hosted by H-Net)</w:t>
      </w:r>
      <w:r w:rsidR="00415318">
        <w:rPr>
          <w:rFonts w:ascii="Arial" w:hAnsi="Arial"/>
        </w:rPr>
        <w:t xml:space="preserve">; </w:t>
      </w:r>
      <w:r w:rsidR="00415318" w:rsidRPr="00191994">
        <w:rPr>
          <w:rFonts w:ascii="Arial" w:hAnsi="Arial"/>
          <w:i/>
        </w:rPr>
        <w:t>The Public Historian</w:t>
      </w:r>
    </w:p>
    <w:p w14:paraId="218E52E2" w14:textId="77777777" w:rsidR="007A6390" w:rsidRPr="003B0A29" w:rsidRDefault="007A6390">
      <w:pPr>
        <w:rPr>
          <w:rFonts w:ascii="Arial" w:hAnsi="Arial"/>
        </w:rPr>
      </w:pPr>
    </w:p>
    <w:p w14:paraId="6C0E6BAF" w14:textId="303262B2" w:rsidR="007A6390" w:rsidRPr="003B0A29" w:rsidRDefault="007A6390">
      <w:pPr>
        <w:rPr>
          <w:rFonts w:ascii="Arial" w:hAnsi="Arial"/>
        </w:rPr>
      </w:pPr>
      <w:r w:rsidRPr="00415318">
        <w:rPr>
          <w:rFonts w:ascii="Arial" w:hAnsi="Arial"/>
          <w:b/>
          <w:i/>
        </w:rPr>
        <w:t>Proposal Review</w:t>
      </w:r>
      <w:r w:rsidR="00256CBE" w:rsidRPr="00415318">
        <w:rPr>
          <w:rFonts w:ascii="Arial" w:hAnsi="Arial"/>
          <w:b/>
          <w:i/>
        </w:rPr>
        <w:t>er</w:t>
      </w:r>
      <w:r w:rsidRPr="00256CBE">
        <w:rPr>
          <w:rFonts w:ascii="Arial" w:hAnsi="Arial"/>
          <w:i/>
        </w:rPr>
        <w:t>,</w:t>
      </w:r>
      <w:r w:rsidRPr="003B0A29">
        <w:rPr>
          <w:rFonts w:ascii="Arial" w:hAnsi="Arial"/>
        </w:rPr>
        <w:t xml:space="preserve"> </w:t>
      </w:r>
      <w:proofErr w:type="spellStart"/>
      <w:r w:rsidRPr="003B0A29">
        <w:rPr>
          <w:rFonts w:ascii="Arial" w:hAnsi="Arial"/>
        </w:rPr>
        <w:t>Wenner</w:t>
      </w:r>
      <w:proofErr w:type="spellEnd"/>
      <w:r w:rsidRPr="003B0A29">
        <w:rPr>
          <w:rFonts w:ascii="Arial" w:hAnsi="Arial"/>
        </w:rPr>
        <w:t xml:space="preserve"> </w:t>
      </w:r>
      <w:proofErr w:type="spellStart"/>
      <w:r w:rsidRPr="003B0A29">
        <w:rPr>
          <w:rFonts w:ascii="Arial" w:hAnsi="Arial"/>
        </w:rPr>
        <w:t>Gren</w:t>
      </w:r>
      <w:proofErr w:type="spellEnd"/>
      <w:r w:rsidRPr="003B0A29">
        <w:rPr>
          <w:rFonts w:ascii="Arial" w:hAnsi="Arial"/>
        </w:rPr>
        <w:t xml:space="preserve"> Foundation for Anthropological Research</w:t>
      </w:r>
      <w:r w:rsidR="00BE380A" w:rsidRPr="003B0A29">
        <w:rPr>
          <w:rFonts w:ascii="Arial" w:hAnsi="Arial"/>
        </w:rPr>
        <w:t xml:space="preserve">, </w:t>
      </w:r>
      <w:proofErr w:type="spellStart"/>
      <w:r w:rsidR="00BE380A" w:rsidRPr="003B0A29">
        <w:rPr>
          <w:rFonts w:ascii="Arial" w:hAnsi="Arial"/>
        </w:rPr>
        <w:t>Sastri</w:t>
      </w:r>
      <w:proofErr w:type="spellEnd"/>
      <w:r w:rsidR="00BE380A" w:rsidRPr="003B0A29">
        <w:rPr>
          <w:rFonts w:ascii="Arial" w:hAnsi="Arial"/>
        </w:rPr>
        <w:t xml:space="preserve"> Institute (Canada), National Science Foundation (Cultural Anthropology Section)</w:t>
      </w:r>
      <w:r w:rsidR="004F11DA" w:rsidRPr="003B0A29">
        <w:rPr>
          <w:rFonts w:ascii="Arial" w:hAnsi="Arial"/>
        </w:rPr>
        <w:t xml:space="preserve">, </w:t>
      </w:r>
      <w:r w:rsidR="004F11DA" w:rsidRPr="00CA1897">
        <w:rPr>
          <w:rFonts w:ascii="Arial" w:hAnsi="Arial"/>
        </w:rPr>
        <w:t xml:space="preserve">National Security </w:t>
      </w:r>
      <w:r w:rsidR="005863A0" w:rsidRPr="00CA1897">
        <w:rPr>
          <w:rFonts w:ascii="Arial" w:hAnsi="Arial"/>
        </w:rPr>
        <w:t xml:space="preserve">Education Program/IIE Fulbright, </w:t>
      </w:r>
      <w:r w:rsidR="0010590A" w:rsidRPr="00CA1897">
        <w:rPr>
          <w:rFonts w:ascii="Arial" w:hAnsi="Arial"/>
        </w:rPr>
        <w:t xml:space="preserve"> Social Sciences and Humanities research grants (CANADA)</w:t>
      </w:r>
      <w:r w:rsidR="00C86333" w:rsidRPr="00CA1897">
        <w:rPr>
          <w:rFonts w:ascii="Arial" w:hAnsi="Arial"/>
        </w:rPr>
        <w:t>, Humanities Co</w:t>
      </w:r>
      <w:r w:rsidR="00750BB4" w:rsidRPr="00CA1897">
        <w:rPr>
          <w:rFonts w:ascii="Arial" w:hAnsi="Arial"/>
        </w:rPr>
        <w:t xml:space="preserve">llaborative Grants Program (SFSU), </w:t>
      </w:r>
      <w:r w:rsidR="00750BB4" w:rsidRPr="00191994">
        <w:rPr>
          <w:rFonts w:ascii="Arial" w:hAnsi="Arial"/>
        </w:rPr>
        <w:t>National Endowment for the Humanities</w:t>
      </w:r>
      <w:r w:rsidR="003F45B1" w:rsidRPr="00191994">
        <w:rPr>
          <w:rFonts w:ascii="Arial" w:hAnsi="Arial"/>
        </w:rPr>
        <w:t xml:space="preserve"> [Review Panel, South Asia]</w:t>
      </w:r>
      <w:r w:rsidR="003B14F1" w:rsidRPr="00191994">
        <w:rPr>
          <w:rFonts w:ascii="Arial" w:hAnsi="Arial"/>
        </w:rPr>
        <w:t>, Wallenberg Academy Fellowships (Royal Swedish Academy of Sciences)</w:t>
      </w:r>
      <w:r w:rsidR="003F45B1" w:rsidRPr="00191994">
        <w:rPr>
          <w:rFonts w:ascii="Arial" w:hAnsi="Arial"/>
        </w:rPr>
        <w:t>, National Science Foundation [Cultural Anthropology]</w:t>
      </w:r>
      <w:r w:rsidR="007209F2" w:rsidRPr="00191994">
        <w:rPr>
          <w:rFonts w:ascii="Arial" w:hAnsi="Arial"/>
        </w:rPr>
        <w:t>, National Research Foundation (South Africa) [South African Research Chairs Initiative]</w:t>
      </w:r>
    </w:p>
    <w:p w14:paraId="004612A3" w14:textId="77777777" w:rsidR="007A6390" w:rsidRPr="003B0A29" w:rsidRDefault="007A6390">
      <w:pPr>
        <w:rPr>
          <w:rFonts w:ascii="Arial" w:hAnsi="Arial"/>
        </w:rPr>
      </w:pPr>
    </w:p>
    <w:p w14:paraId="1B45A6A6" w14:textId="6917E836" w:rsidR="007A6390" w:rsidRPr="003B0A29" w:rsidRDefault="007A6390">
      <w:pPr>
        <w:rPr>
          <w:rFonts w:ascii="Arial" w:hAnsi="Arial"/>
        </w:rPr>
      </w:pPr>
      <w:r w:rsidRPr="00AD776F">
        <w:rPr>
          <w:rFonts w:ascii="Arial" w:hAnsi="Arial"/>
          <w:b/>
          <w:i/>
        </w:rPr>
        <w:t>Ad Hoc Personnel Reviewer</w:t>
      </w:r>
      <w:r w:rsidRPr="00AD776F">
        <w:rPr>
          <w:rFonts w:ascii="Arial" w:hAnsi="Arial"/>
          <w:b/>
        </w:rPr>
        <w:t>,</w:t>
      </w:r>
      <w:r w:rsidRPr="003B0A29">
        <w:rPr>
          <w:rFonts w:ascii="Arial" w:hAnsi="Arial"/>
        </w:rPr>
        <w:t xml:space="preserve">  </w:t>
      </w:r>
      <w:r w:rsidRPr="00CA1897">
        <w:rPr>
          <w:rFonts w:ascii="Arial" w:hAnsi="Arial"/>
        </w:rPr>
        <w:t>New York University</w:t>
      </w:r>
      <w:r w:rsidR="00430585">
        <w:rPr>
          <w:rFonts w:ascii="Arial" w:hAnsi="Arial"/>
        </w:rPr>
        <w:t xml:space="preserve"> (Anthropology/Tenure)</w:t>
      </w:r>
      <w:r w:rsidRPr="00CA1897">
        <w:rPr>
          <w:rFonts w:ascii="Arial" w:hAnsi="Arial"/>
        </w:rPr>
        <w:t>, University of Illinois</w:t>
      </w:r>
      <w:r w:rsidR="00430585">
        <w:rPr>
          <w:rFonts w:ascii="Arial" w:hAnsi="Arial"/>
        </w:rPr>
        <w:t xml:space="preserve"> (South Asian Studies/Tenure)</w:t>
      </w:r>
      <w:r w:rsidRPr="003B0A29">
        <w:rPr>
          <w:rFonts w:ascii="Arial" w:hAnsi="Arial"/>
        </w:rPr>
        <w:t>, Pitzer College</w:t>
      </w:r>
      <w:r w:rsidR="00430585">
        <w:rPr>
          <w:rFonts w:ascii="Arial" w:hAnsi="Arial"/>
        </w:rPr>
        <w:t xml:space="preserve"> (Tenure)</w:t>
      </w:r>
      <w:r w:rsidR="00D51399" w:rsidRPr="003B0A29">
        <w:rPr>
          <w:rFonts w:ascii="Arial" w:hAnsi="Arial"/>
        </w:rPr>
        <w:t>, University of Michigan</w:t>
      </w:r>
      <w:r w:rsidR="00430585">
        <w:rPr>
          <w:rFonts w:ascii="Arial" w:hAnsi="Arial"/>
        </w:rPr>
        <w:t xml:space="preserve"> (Near Eastern Studies/Tenure)</w:t>
      </w:r>
      <w:r w:rsidR="00B94C4C" w:rsidRPr="003B0A29">
        <w:rPr>
          <w:rFonts w:ascii="Arial" w:hAnsi="Arial"/>
        </w:rPr>
        <w:t>, Clarkson University</w:t>
      </w:r>
      <w:r w:rsidR="00430585">
        <w:rPr>
          <w:rFonts w:ascii="Arial" w:hAnsi="Arial"/>
        </w:rPr>
        <w:t xml:space="preserve"> (Tenure)</w:t>
      </w:r>
      <w:r w:rsidR="00DB69B2">
        <w:rPr>
          <w:rFonts w:ascii="Arial" w:hAnsi="Arial"/>
        </w:rPr>
        <w:t>, University of Illinois-Chicago</w:t>
      </w:r>
      <w:r w:rsidR="00430585">
        <w:rPr>
          <w:rFonts w:ascii="Arial" w:hAnsi="Arial"/>
        </w:rPr>
        <w:t xml:space="preserve"> (Anthropology/Tenure)</w:t>
      </w:r>
      <w:r w:rsidR="00126B57">
        <w:rPr>
          <w:rFonts w:ascii="Arial" w:hAnsi="Arial"/>
        </w:rPr>
        <w:t>, Anna University (India), Smithsonian Institution</w:t>
      </w:r>
      <w:r w:rsidR="00430585">
        <w:rPr>
          <w:rFonts w:ascii="Arial" w:hAnsi="Arial"/>
        </w:rPr>
        <w:t xml:space="preserve"> (History/Promotion)</w:t>
      </w:r>
      <w:r w:rsidR="003B14F1">
        <w:rPr>
          <w:rFonts w:ascii="Arial" w:hAnsi="Arial"/>
        </w:rPr>
        <w:t xml:space="preserve">, </w:t>
      </w:r>
      <w:r w:rsidR="003B14F1" w:rsidRPr="00191994">
        <w:rPr>
          <w:rFonts w:ascii="Arial" w:hAnsi="Arial"/>
        </w:rPr>
        <w:t>University of Utah (History/Professor)</w:t>
      </w:r>
      <w:r w:rsidR="00233A8F" w:rsidRPr="00191994">
        <w:rPr>
          <w:rFonts w:ascii="Arial" w:hAnsi="Arial"/>
        </w:rPr>
        <w:t>, University of California, Irvine (Anthropology/Professor)</w:t>
      </w:r>
      <w:r w:rsidR="00644AF8" w:rsidRPr="00191994">
        <w:rPr>
          <w:rFonts w:ascii="Arial" w:hAnsi="Arial"/>
        </w:rPr>
        <w:t>, University of Cincinnati (History/Tenure)</w:t>
      </w:r>
      <w:r w:rsidR="006520D7" w:rsidRPr="00191994">
        <w:rPr>
          <w:rFonts w:ascii="Arial" w:hAnsi="Arial"/>
        </w:rPr>
        <w:t xml:space="preserve">, </w:t>
      </w:r>
      <w:r w:rsidR="00AD776F">
        <w:rPr>
          <w:rFonts w:ascii="Arial" w:hAnsi="Arial"/>
        </w:rPr>
        <w:t xml:space="preserve">Syracuse University (Anthropology/Professor), </w:t>
      </w:r>
      <w:r w:rsidR="006520D7" w:rsidRPr="00191994">
        <w:rPr>
          <w:rFonts w:ascii="Arial" w:hAnsi="Arial"/>
        </w:rPr>
        <w:t xml:space="preserve">University of </w:t>
      </w:r>
      <w:proofErr w:type="spellStart"/>
      <w:r w:rsidR="006520D7" w:rsidRPr="00191994">
        <w:rPr>
          <w:rFonts w:ascii="Arial" w:hAnsi="Arial"/>
        </w:rPr>
        <w:t>Capetown</w:t>
      </w:r>
      <w:proofErr w:type="spellEnd"/>
      <w:r w:rsidR="00D457A4" w:rsidRPr="00191994">
        <w:rPr>
          <w:rFonts w:ascii="Arial" w:hAnsi="Arial"/>
        </w:rPr>
        <w:t xml:space="preserve"> (South Africa</w:t>
      </w:r>
      <w:r w:rsidR="00430585">
        <w:rPr>
          <w:rFonts w:ascii="Arial" w:hAnsi="Arial"/>
        </w:rPr>
        <w:t xml:space="preserve">, </w:t>
      </w:r>
      <w:r w:rsidR="00D457A4" w:rsidRPr="00191994">
        <w:rPr>
          <w:rFonts w:ascii="Arial" w:hAnsi="Arial"/>
        </w:rPr>
        <w:t>Anthropology/National Research Foundation “Rated Researcher” evaluation</w:t>
      </w:r>
      <w:r w:rsidR="006520D7" w:rsidRPr="00191994">
        <w:rPr>
          <w:rFonts w:ascii="Arial" w:hAnsi="Arial"/>
        </w:rPr>
        <w:t>)</w:t>
      </w:r>
      <w:r w:rsidR="007209F2" w:rsidRPr="00191994">
        <w:rPr>
          <w:rFonts w:ascii="Arial" w:hAnsi="Arial"/>
        </w:rPr>
        <w:t xml:space="preserve">, University of California, </w:t>
      </w:r>
      <w:r w:rsidR="00AD776F">
        <w:rPr>
          <w:rFonts w:ascii="Arial" w:hAnsi="Arial"/>
        </w:rPr>
        <w:t xml:space="preserve">Riverside </w:t>
      </w:r>
      <w:r w:rsidR="007209F2" w:rsidRPr="00191994">
        <w:rPr>
          <w:rFonts w:ascii="Arial" w:hAnsi="Arial"/>
        </w:rPr>
        <w:t>(Anthropology/Professor)</w:t>
      </w:r>
      <w:r w:rsidR="00430585">
        <w:rPr>
          <w:rFonts w:ascii="Arial" w:hAnsi="Arial"/>
        </w:rPr>
        <w:t>, North Carolina State University (History/Tenure)</w:t>
      </w:r>
    </w:p>
    <w:p w14:paraId="5A16E0F5" w14:textId="77777777" w:rsidR="00BE380A" w:rsidRPr="003B0A29" w:rsidRDefault="00BE380A">
      <w:pPr>
        <w:rPr>
          <w:rFonts w:ascii="Arial" w:hAnsi="Arial"/>
        </w:rPr>
      </w:pPr>
    </w:p>
    <w:p w14:paraId="3AC0F723" w14:textId="1E965BD1" w:rsidR="00BE380A" w:rsidRPr="003B0A29" w:rsidRDefault="00BE380A">
      <w:pPr>
        <w:rPr>
          <w:rFonts w:ascii="Arial" w:hAnsi="Arial"/>
        </w:rPr>
      </w:pPr>
      <w:r w:rsidRPr="00AD776F">
        <w:rPr>
          <w:rFonts w:ascii="Arial" w:hAnsi="Arial"/>
          <w:b/>
          <w:i/>
        </w:rPr>
        <w:t>External PhD Committee Member</w:t>
      </w:r>
      <w:r w:rsidRPr="00AD776F">
        <w:rPr>
          <w:rFonts w:ascii="Arial" w:hAnsi="Arial"/>
          <w:b/>
        </w:rPr>
        <w:t>,</w:t>
      </w:r>
      <w:r w:rsidRPr="003B0A29">
        <w:rPr>
          <w:rFonts w:ascii="Arial" w:hAnsi="Arial"/>
        </w:rPr>
        <w:t xml:space="preserve"> </w:t>
      </w:r>
      <w:r w:rsidRPr="00191994">
        <w:rPr>
          <w:rFonts w:ascii="Arial" w:hAnsi="Arial"/>
        </w:rPr>
        <w:t>University of Aarhus, Denmark</w:t>
      </w:r>
      <w:r w:rsidR="00DB69B2" w:rsidRPr="00CA1897">
        <w:rPr>
          <w:rFonts w:ascii="Arial" w:hAnsi="Arial"/>
        </w:rPr>
        <w:t xml:space="preserve">; </w:t>
      </w:r>
      <w:proofErr w:type="spellStart"/>
      <w:r w:rsidR="00DB69B2" w:rsidRPr="00CA1897">
        <w:rPr>
          <w:rFonts w:ascii="Arial" w:hAnsi="Arial"/>
        </w:rPr>
        <w:t>Bharatidasan</w:t>
      </w:r>
      <w:proofErr w:type="spellEnd"/>
      <w:r w:rsidR="00DB69B2" w:rsidRPr="00CA1897">
        <w:rPr>
          <w:rFonts w:ascii="Arial" w:hAnsi="Arial"/>
        </w:rPr>
        <w:t xml:space="preserve"> University, India</w:t>
      </w:r>
      <w:r w:rsidR="00191994">
        <w:rPr>
          <w:rFonts w:ascii="Arial" w:hAnsi="Arial"/>
        </w:rPr>
        <w:t>; University of California, Irvine.</w:t>
      </w:r>
    </w:p>
    <w:p w14:paraId="17D5D548" w14:textId="77777777" w:rsidR="007A6390" w:rsidRPr="003B0A29" w:rsidRDefault="007A6390">
      <w:pPr>
        <w:rPr>
          <w:rFonts w:ascii="Arial" w:hAnsi="Arial"/>
        </w:rPr>
      </w:pPr>
    </w:p>
    <w:p w14:paraId="0163DD4A" w14:textId="77777777" w:rsidR="007A6390" w:rsidRPr="003B0A29" w:rsidRDefault="007A6390">
      <w:pPr>
        <w:rPr>
          <w:rFonts w:ascii="Arial" w:hAnsi="Arial"/>
        </w:rPr>
      </w:pPr>
      <w:r w:rsidRPr="00AD776F">
        <w:rPr>
          <w:rFonts w:ascii="Arial" w:hAnsi="Arial"/>
          <w:b/>
          <w:i/>
        </w:rPr>
        <w:lastRenderedPageBreak/>
        <w:t>Review Editor</w:t>
      </w:r>
      <w:r w:rsidRPr="00AD776F">
        <w:rPr>
          <w:rFonts w:ascii="Arial" w:hAnsi="Arial"/>
          <w:b/>
        </w:rPr>
        <w:t>,</w:t>
      </w:r>
      <w:r w:rsidRPr="003B0A29">
        <w:rPr>
          <w:rFonts w:ascii="Arial" w:hAnsi="Arial"/>
        </w:rPr>
        <w:t xml:space="preserve"> </w:t>
      </w:r>
      <w:r w:rsidRPr="003B0A29">
        <w:rPr>
          <w:rFonts w:ascii="Arial" w:hAnsi="Arial"/>
          <w:i/>
        </w:rPr>
        <w:t>The Public Historian</w:t>
      </w:r>
      <w:r w:rsidRPr="003B0A29">
        <w:rPr>
          <w:rFonts w:ascii="Arial" w:hAnsi="Arial"/>
        </w:rPr>
        <w:t xml:space="preserve"> (2001-2003)</w:t>
      </w:r>
    </w:p>
    <w:p w14:paraId="6F2D00D9" w14:textId="77777777" w:rsidR="007A6390" w:rsidRPr="003B0A29" w:rsidRDefault="007A6390">
      <w:pPr>
        <w:rPr>
          <w:rFonts w:ascii="Arial" w:hAnsi="Arial"/>
        </w:rPr>
      </w:pPr>
    </w:p>
    <w:p w14:paraId="2C86820A" w14:textId="77777777" w:rsidR="006746E1" w:rsidRDefault="007A6390" w:rsidP="006746E1">
      <w:pPr>
        <w:rPr>
          <w:rFonts w:ascii="Arial" w:hAnsi="Arial"/>
        </w:rPr>
      </w:pPr>
      <w:r w:rsidRPr="00AD776F">
        <w:rPr>
          <w:rFonts w:ascii="Arial" w:hAnsi="Arial"/>
          <w:b/>
          <w:i/>
        </w:rPr>
        <w:t>Co-Editor</w:t>
      </w:r>
      <w:r w:rsidRPr="003B0A29">
        <w:rPr>
          <w:rFonts w:ascii="Arial" w:hAnsi="Arial"/>
        </w:rPr>
        <w:t xml:space="preserve"> (with Ann Marie Plane), </w:t>
      </w:r>
      <w:r w:rsidRPr="003B0A29">
        <w:rPr>
          <w:rFonts w:ascii="Arial" w:hAnsi="Arial"/>
          <w:i/>
        </w:rPr>
        <w:t>The Public Historian</w:t>
      </w:r>
      <w:r w:rsidR="00BE380A" w:rsidRPr="003B0A29">
        <w:rPr>
          <w:rFonts w:ascii="Arial" w:hAnsi="Arial"/>
        </w:rPr>
        <w:t xml:space="preserve"> (2003 – 06</w:t>
      </w:r>
      <w:r w:rsidRPr="003B0A29">
        <w:rPr>
          <w:rFonts w:ascii="Arial" w:hAnsi="Arial"/>
        </w:rPr>
        <w:t>)</w:t>
      </w:r>
    </w:p>
    <w:p w14:paraId="3F378CBB" w14:textId="77777777" w:rsidR="0010590A" w:rsidRDefault="0010590A" w:rsidP="006746E1">
      <w:pPr>
        <w:rPr>
          <w:rFonts w:ascii="Arial" w:hAnsi="Arial"/>
        </w:rPr>
      </w:pPr>
    </w:p>
    <w:p w14:paraId="511EA644" w14:textId="0BECD033" w:rsidR="00F20FAE" w:rsidRPr="006746E1" w:rsidRDefault="00F20FAE" w:rsidP="006746E1">
      <w:pPr>
        <w:rPr>
          <w:rFonts w:ascii="Arial" w:hAnsi="Arial"/>
          <w:b/>
        </w:rPr>
      </w:pPr>
      <w:r w:rsidRPr="006746E1">
        <w:rPr>
          <w:rFonts w:ascii="Arial" w:hAnsi="Arial"/>
          <w:b/>
        </w:rPr>
        <w:t>UNIVERSITY SERVICE (2005 –</w:t>
      </w:r>
      <w:r w:rsidR="00430585">
        <w:rPr>
          <w:rFonts w:ascii="Arial" w:hAnsi="Arial"/>
          <w:b/>
        </w:rPr>
        <w:t>2020</w:t>
      </w:r>
      <w:r w:rsidRPr="006746E1">
        <w:rPr>
          <w:rFonts w:ascii="Arial" w:hAnsi="Arial"/>
          <w:b/>
        </w:rPr>
        <w:t>)</w:t>
      </w:r>
    </w:p>
    <w:p w14:paraId="3E7C2CC1" w14:textId="77777777" w:rsidR="007209F2" w:rsidRDefault="007209F2" w:rsidP="00F21503">
      <w:pPr>
        <w:rPr>
          <w:rFonts w:ascii="Arial" w:hAnsi="Arial"/>
        </w:rPr>
      </w:pPr>
    </w:p>
    <w:p w14:paraId="4F78F895" w14:textId="77777777" w:rsidR="00837BF2" w:rsidRPr="00837BF2" w:rsidRDefault="00837BF2" w:rsidP="00837BF2">
      <w:pPr>
        <w:rPr>
          <w:rFonts w:ascii="Arial" w:hAnsi="Arial"/>
        </w:rPr>
      </w:pPr>
      <w:r>
        <w:rPr>
          <w:rFonts w:ascii="Arial" w:hAnsi="Arial"/>
        </w:rPr>
        <w:t xml:space="preserve">2019-20: </w:t>
      </w:r>
      <w:r w:rsidRPr="00837BF2">
        <w:rPr>
          <w:rFonts w:ascii="Arial" w:hAnsi="Arial"/>
        </w:rPr>
        <w:t>Member, Feminist Futures Planning Committee</w:t>
      </w:r>
    </w:p>
    <w:p w14:paraId="6EE54631" w14:textId="77777777" w:rsidR="00837BF2" w:rsidRPr="00837BF2" w:rsidRDefault="00837BF2" w:rsidP="00837BF2">
      <w:pPr>
        <w:rPr>
          <w:rFonts w:ascii="Arial" w:hAnsi="Arial"/>
        </w:rPr>
      </w:pPr>
      <w:r w:rsidRPr="00837BF2">
        <w:rPr>
          <w:rFonts w:ascii="Arial" w:hAnsi="Arial"/>
        </w:rPr>
        <w:tab/>
        <w:t>Chair, Medical Humanities Advisory Committee, Division of Humanities and Fine Arts</w:t>
      </w:r>
    </w:p>
    <w:p w14:paraId="6CC2AC60" w14:textId="77777777" w:rsidR="00837BF2" w:rsidRPr="00837BF2" w:rsidRDefault="00837BF2" w:rsidP="00837BF2">
      <w:pPr>
        <w:rPr>
          <w:rFonts w:ascii="Arial" w:hAnsi="Arial"/>
        </w:rPr>
      </w:pPr>
      <w:r w:rsidRPr="00837BF2">
        <w:rPr>
          <w:rFonts w:ascii="Arial" w:hAnsi="Arial"/>
        </w:rPr>
        <w:tab/>
        <w:t>Member, Development Committee, Department of Anthropology</w:t>
      </w:r>
    </w:p>
    <w:p w14:paraId="035BD258" w14:textId="77777777" w:rsidR="00837BF2" w:rsidRPr="00837BF2" w:rsidRDefault="00837BF2" w:rsidP="00837BF2">
      <w:pPr>
        <w:ind w:firstLine="720"/>
        <w:rPr>
          <w:rFonts w:ascii="Arial" w:hAnsi="Arial"/>
        </w:rPr>
      </w:pPr>
      <w:r w:rsidRPr="00837BF2">
        <w:rPr>
          <w:rFonts w:ascii="Arial" w:hAnsi="Arial"/>
        </w:rPr>
        <w:t xml:space="preserve">Chair, Emmons Fellowship Award Committee,  Division of Humanities and Fine Arts </w:t>
      </w:r>
    </w:p>
    <w:p w14:paraId="74A129FF" w14:textId="77777777" w:rsidR="00837BF2" w:rsidRPr="00837BF2" w:rsidRDefault="00837BF2" w:rsidP="00837BF2">
      <w:pPr>
        <w:ind w:left="720"/>
        <w:rPr>
          <w:rFonts w:ascii="Arial" w:hAnsi="Arial"/>
        </w:rPr>
      </w:pPr>
      <w:r w:rsidRPr="00837BF2">
        <w:rPr>
          <w:rFonts w:ascii="Arial" w:hAnsi="Arial"/>
        </w:rPr>
        <w:t xml:space="preserve">Chair, </w:t>
      </w:r>
      <w:proofErr w:type="spellStart"/>
      <w:r w:rsidRPr="00837BF2">
        <w:rPr>
          <w:rFonts w:ascii="Arial" w:hAnsi="Arial"/>
        </w:rPr>
        <w:t>Borchard</w:t>
      </w:r>
      <w:proofErr w:type="spellEnd"/>
      <w:r w:rsidRPr="00837BF2">
        <w:rPr>
          <w:rFonts w:ascii="Arial" w:hAnsi="Arial"/>
        </w:rPr>
        <w:t xml:space="preserve"> European Studies Fellowship Award Committee, Division of Humanities and Fine Arts </w:t>
      </w:r>
    </w:p>
    <w:p w14:paraId="65D50608" w14:textId="77777777" w:rsidR="00837BF2" w:rsidRPr="00837BF2" w:rsidRDefault="00837BF2" w:rsidP="00837BF2">
      <w:pPr>
        <w:ind w:left="720"/>
        <w:rPr>
          <w:rFonts w:ascii="Arial" w:hAnsi="Arial"/>
        </w:rPr>
      </w:pPr>
      <w:r w:rsidRPr="00837BF2">
        <w:rPr>
          <w:rFonts w:ascii="Arial" w:hAnsi="Arial"/>
        </w:rPr>
        <w:t xml:space="preserve">Chair, Dean’s Prize Teaching Fellowship Award Committee, Division of Humanities and Fine Arts </w:t>
      </w:r>
    </w:p>
    <w:p w14:paraId="38555E69" w14:textId="77777777" w:rsidR="00837BF2" w:rsidRPr="00837BF2" w:rsidRDefault="00837BF2" w:rsidP="00837BF2">
      <w:pPr>
        <w:ind w:left="720"/>
        <w:rPr>
          <w:rFonts w:ascii="Arial" w:hAnsi="Arial"/>
        </w:rPr>
      </w:pPr>
      <w:r w:rsidRPr="00837BF2">
        <w:rPr>
          <w:rFonts w:ascii="Arial" w:hAnsi="Arial"/>
        </w:rPr>
        <w:t>Member, CITRAL Activity Coordinator Search Committee, Division of Undergraduate Studies of Letters and Sciences</w:t>
      </w:r>
    </w:p>
    <w:p w14:paraId="3E13C580" w14:textId="62AC0A10" w:rsidR="00837BF2" w:rsidRDefault="00837BF2" w:rsidP="00837BF2">
      <w:pPr>
        <w:ind w:firstLine="720"/>
        <w:rPr>
          <w:rFonts w:ascii="Arial" w:hAnsi="Arial"/>
        </w:rPr>
      </w:pPr>
      <w:r w:rsidRPr="00837BF2">
        <w:rPr>
          <w:rFonts w:ascii="Arial" w:hAnsi="Arial"/>
        </w:rPr>
        <w:t>Member, Exercise and Sports Studies Review Committee, Division of Social Sciences</w:t>
      </w:r>
    </w:p>
    <w:p w14:paraId="7D0B0072" w14:textId="2EBCF502" w:rsidR="00837BF2" w:rsidRDefault="00837BF2" w:rsidP="00837BF2">
      <w:pPr>
        <w:ind w:firstLine="720"/>
        <w:rPr>
          <w:rFonts w:ascii="Arial" w:hAnsi="Arial"/>
        </w:rPr>
      </w:pPr>
      <w:r>
        <w:rPr>
          <w:rFonts w:ascii="Arial" w:hAnsi="Arial"/>
        </w:rPr>
        <w:t>Chair, ACLS Emerging Voices Selection Committee</w:t>
      </w:r>
    </w:p>
    <w:p w14:paraId="22101356" w14:textId="6E7138A8" w:rsidR="00837BF2" w:rsidRPr="00837BF2" w:rsidRDefault="00837BF2" w:rsidP="00837BF2">
      <w:pPr>
        <w:ind w:firstLine="720"/>
        <w:rPr>
          <w:rFonts w:ascii="Arial" w:hAnsi="Arial"/>
        </w:rPr>
      </w:pPr>
      <w:r>
        <w:rPr>
          <w:rFonts w:ascii="Arial" w:hAnsi="Arial"/>
        </w:rPr>
        <w:t>Member, Library Committee, Department of History</w:t>
      </w:r>
    </w:p>
    <w:p w14:paraId="4AE1DDEC" w14:textId="77777777" w:rsidR="00837BF2" w:rsidRDefault="00837BF2" w:rsidP="00F21503">
      <w:pPr>
        <w:rPr>
          <w:rFonts w:ascii="Arial" w:hAnsi="Arial"/>
        </w:rPr>
      </w:pPr>
    </w:p>
    <w:p w14:paraId="55DDEF12" w14:textId="3C3B52BD" w:rsidR="007209F2" w:rsidRDefault="007209F2" w:rsidP="00F21503">
      <w:pPr>
        <w:rPr>
          <w:rFonts w:ascii="Arial" w:hAnsi="Arial"/>
        </w:rPr>
      </w:pPr>
      <w:r>
        <w:rPr>
          <w:rFonts w:ascii="Arial" w:hAnsi="Arial"/>
        </w:rPr>
        <w:t>2018-19 Member, Feminist Futures Planning Committee</w:t>
      </w:r>
    </w:p>
    <w:p w14:paraId="4E0553CF" w14:textId="4A18FC38" w:rsidR="00A27D73" w:rsidRDefault="00A27D73" w:rsidP="00F21503">
      <w:pPr>
        <w:rPr>
          <w:rFonts w:ascii="Arial" w:hAnsi="Arial"/>
        </w:rPr>
      </w:pPr>
      <w:r>
        <w:rPr>
          <w:rFonts w:ascii="Arial" w:hAnsi="Arial"/>
        </w:rPr>
        <w:tab/>
        <w:t xml:space="preserve">Chair, Medical Humanities Advisory Committee, </w:t>
      </w:r>
      <w:r w:rsidRPr="00A27D73">
        <w:rPr>
          <w:rFonts w:ascii="Arial" w:hAnsi="Arial"/>
        </w:rPr>
        <w:t>Division of Humanities and Fine Arts</w:t>
      </w:r>
    </w:p>
    <w:p w14:paraId="6B2C497F" w14:textId="77777777" w:rsidR="00A27D73" w:rsidRPr="00A27D73" w:rsidRDefault="00A27D73" w:rsidP="00A27D73">
      <w:pPr>
        <w:rPr>
          <w:rFonts w:ascii="Arial" w:hAnsi="Arial"/>
        </w:rPr>
      </w:pPr>
      <w:r>
        <w:rPr>
          <w:rFonts w:ascii="Arial" w:hAnsi="Arial"/>
        </w:rPr>
        <w:tab/>
      </w:r>
      <w:r w:rsidRPr="00A27D73">
        <w:rPr>
          <w:rFonts w:ascii="Arial" w:hAnsi="Arial"/>
        </w:rPr>
        <w:t>Member, Development Committee, Department of Anthropology</w:t>
      </w:r>
    </w:p>
    <w:p w14:paraId="1D0C8613" w14:textId="6C214A67" w:rsidR="00A27D73" w:rsidRPr="00A27D73" w:rsidRDefault="00A27D73" w:rsidP="00A27D73">
      <w:pPr>
        <w:ind w:firstLine="720"/>
        <w:rPr>
          <w:rFonts w:ascii="Arial" w:hAnsi="Arial"/>
        </w:rPr>
      </w:pPr>
      <w:r>
        <w:rPr>
          <w:rFonts w:ascii="Arial" w:hAnsi="Arial"/>
        </w:rPr>
        <w:t>Chair</w:t>
      </w:r>
      <w:r w:rsidRPr="00A27D73">
        <w:rPr>
          <w:rFonts w:ascii="Arial" w:hAnsi="Arial"/>
        </w:rPr>
        <w:t>, Emmons Fellowship Award Committee</w:t>
      </w:r>
      <w:r>
        <w:rPr>
          <w:rFonts w:ascii="Arial" w:hAnsi="Arial"/>
        </w:rPr>
        <w:t xml:space="preserve">,  </w:t>
      </w:r>
      <w:r w:rsidRPr="00A27D73">
        <w:rPr>
          <w:rFonts w:ascii="Arial" w:hAnsi="Arial"/>
        </w:rPr>
        <w:t xml:space="preserve">Division of Humanities and Fine Arts </w:t>
      </w:r>
    </w:p>
    <w:p w14:paraId="048040FA" w14:textId="098D6F15" w:rsidR="00A27D73" w:rsidRPr="00A27D73" w:rsidRDefault="00A27D73" w:rsidP="00A27D73">
      <w:pPr>
        <w:ind w:left="720"/>
        <w:rPr>
          <w:rFonts w:ascii="Arial" w:hAnsi="Arial"/>
        </w:rPr>
      </w:pPr>
      <w:r>
        <w:rPr>
          <w:rFonts w:ascii="Arial" w:hAnsi="Arial"/>
        </w:rPr>
        <w:t>Chair</w:t>
      </w:r>
      <w:r w:rsidRPr="00A27D73">
        <w:rPr>
          <w:rFonts w:ascii="Arial" w:hAnsi="Arial"/>
        </w:rPr>
        <w:t xml:space="preserve">, </w:t>
      </w:r>
      <w:proofErr w:type="spellStart"/>
      <w:r w:rsidRPr="00A27D73">
        <w:rPr>
          <w:rFonts w:ascii="Arial" w:hAnsi="Arial"/>
        </w:rPr>
        <w:t>Borchard</w:t>
      </w:r>
      <w:proofErr w:type="spellEnd"/>
      <w:r w:rsidRPr="00A27D73">
        <w:rPr>
          <w:rFonts w:ascii="Arial" w:hAnsi="Arial"/>
        </w:rPr>
        <w:t xml:space="preserve"> European Studies Fellowship Award Committee, Division of Humanities and Fine Arts </w:t>
      </w:r>
    </w:p>
    <w:p w14:paraId="47496188" w14:textId="28C498EC" w:rsidR="00A27D73" w:rsidRDefault="00A27D73" w:rsidP="00A27D73">
      <w:pPr>
        <w:ind w:left="720"/>
        <w:rPr>
          <w:rFonts w:ascii="Arial" w:hAnsi="Arial"/>
        </w:rPr>
      </w:pPr>
      <w:r w:rsidRPr="00A27D73">
        <w:rPr>
          <w:rFonts w:ascii="Arial" w:hAnsi="Arial"/>
        </w:rPr>
        <w:t xml:space="preserve">Chair, Dean’s Prize Teaching Fellowship Award Committee, </w:t>
      </w:r>
      <w:r>
        <w:rPr>
          <w:rFonts w:ascii="Arial" w:hAnsi="Arial"/>
        </w:rPr>
        <w:t xml:space="preserve">Division of Humanities and Fine Arts </w:t>
      </w:r>
    </w:p>
    <w:p w14:paraId="66E3E829" w14:textId="08B94233" w:rsidR="00A27D73" w:rsidRDefault="00A27D73" w:rsidP="00A27D73">
      <w:pPr>
        <w:ind w:left="720"/>
        <w:rPr>
          <w:rFonts w:ascii="Arial" w:hAnsi="Arial"/>
        </w:rPr>
      </w:pPr>
      <w:r>
        <w:rPr>
          <w:rFonts w:ascii="Arial" w:hAnsi="Arial"/>
        </w:rPr>
        <w:t>Member, CITRAL Activity Coordinator Search Committee, Division of Undergraduate Studies of Letters and Sciences</w:t>
      </w:r>
    </w:p>
    <w:p w14:paraId="0D90D7F3" w14:textId="462D457D" w:rsidR="00A27D73" w:rsidRPr="00A27D73" w:rsidRDefault="00A27D73" w:rsidP="00A27D73">
      <w:pPr>
        <w:ind w:left="720"/>
        <w:rPr>
          <w:rFonts w:ascii="Arial" w:hAnsi="Arial"/>
        </w:rPr>
      </w:pPr>
      <w:r>
        <w:rPr>
          <w:rFonts w:ascii="Arial" w:hAnsi="Arial"/>
        </w:rPr>
        <w:t>Member, Exercise and Sports Studies Review Committee, Division of Social Sciences</w:t>
      </w:r>
    </w:p>
    <w:p w14:paraId="0729B46A" w14:textId="33C3D4AC" w:rsidR="00A27D73" w:rsidRDefault="005C3E38" w:rsidP="005C3E38">
      <w:pPr>
        <w:ind w:left="720"/>
        <w:rPr>
          <w:rFonts w:ascii="Arial" w:hAnsi="Arial"/>
        </w:rPr>
      </w:pPr>
      <w:r>
        <w:rPr>
          <w:rFonts w:ascii="Arial" w:hAnsi="Arial"/>
        </w:rPr>
        <w:t xml:space="preserve">Member, Search Committee for Walter H. Capps Center Director, </w:t>
      </w:r>
      <w:r w:rsidRPr="005C3E38">
        <w:rPr>
          <w:rFonts w:ascii="Arial" w:hAnsi="Arial"/>
        </w:rPr>
        <w:t>Division of Humanities and Fine Arts</w:t>
      </w:r>
    </w:p>
    <w:p w14:paraId="12CF8FA3" w14:textId="5B6EE7EF" w:rsidR="00F21503" w:rsidRPr="00F21503" w:rsidRDefault="00F21503" w:rsidP="00AD776F">
      <w:pPr>
        <w:rPr>
          <w:rFonts w:ascii="Arial" w:hAnsi="Arial"/>
        </w:rPr>
      </w:pPr>
      <w:r>
        <w:rPr>
          <w:rFonts w:ascii="Arial" w:hAnsi="Arial"/>
        </w:rPr>
        <w:t xml:space="preserve">2017-18 Member, </w:t>
      </w:r>
      <w:r w:rsidR="005C3E38">
        <w:rPr>
          <w:rFonts w:ascii="Arial" w:hAnsi="Arial"/>
        </w:rPr>
        <w:t xml:space="preserve">Walter H. </w:t>
      </w:r>
      <w:r w:rsidRPr="00F21503">
        <w:rPr>
          <w:rFonts w:ascii="Arial" w:hAnsi="Arial"/>
        </w:rPr>
        <w:t xml:space="preserve">Capps Center Advisory Committee, </w:t>
      </w:r>
      <w:r w:rsidR="005C3E38" w:rsidRPr="005C3E38">
        <w:rPr>
          <w:rFonts w:ascii="Arial" w:hAnsi="Arial"/>
        </w:rPr>
        <w:t xml:space="preserve">Division of Humanities and </w:t>
      </w:r>
      <w:r w:rsidR="005C3E38">
        <w:rPr>
          <w:rFonts w:ascii="Arial" w:hAnsi="Arial"/>
        </w:rPr>
        <w:t>Fine Arts</w:t>
      </w:r>
    </w:p>
    <w:p w14:paraId="5DF7987C" w14:textId="48C01F2F" w:rsidR="00F21503" w:rsidRDefault="00F21503" w:rsidP="00F21503">
      <w:pPr>
        <w:ind w:firstLine="720"/>
        <w:rPr>
          <w:rFonts w:ascii="Arial" w:hAnsi="Arial"/>
        </w:rPr>
      </w:pPr>
      <w:r w:rsidRPr="00F21503">
        <w:rPr>
          <w:rFonts w:ascii="Arial" w:hAnsi="Arial"/>
        </w:rPr>
        <w:t xml:space="preserve">Member, </w:t>
      </w:r>
      <w:r>
        <w:rPr>
          <w:rFonts w:ascii="Arial" w:hAnsi="Arial"/>
        </w:rPr>
        <w:t xml:space="preserve">South Asia Faculty Search Committee, </w:t>
      </w:r>
      <w:r w:rsidRPr="00F21503">
        <w:rPr>
          <w:rFonts w:ascii="Arial" w:hAnsi="Arial"/>
        </w:rPr>
        <w:t>Department of History</w:t>
      </w:r>
    </w:p>
    <w:p w14:paraId="0D793C86" w14:textId="7F138A1D" w:rsidR="00F21503" w:rsidRPr="00F21503" w:rsidRDefault="00F21503" w:rsidP="00F21503">
      <w:pPr>
        <w:ind w:firstLine="720"/>
        <w:rPr>
          <w:rFonts w:ascii="Arial" w:hAnsi="Arial"/>
        </w:rPr>
      </w:pPr>
      <w:r>
        <w:rPr>
          <w:rFonts w:ascii="Arial" w:hAnsi="Arial"/>
        </w:rPr>
        <w:t>Member, Development Committee, Department of Anthropology</w:t>
      </w:r>
    </w:p>
    <w:p w14:paraId="1BC5760B" w14:textId="1D60D12D" w:rsidR="00F21503" w:rsidRDefault="00433E75" w:rsidP="00F21503">
      <w:pPr>
        <w:ind w:firstLine="720"/>
        <w:rPr>
          <w:rFonts w:ascii="Arial" w:hAnsi="Arial"/>
        </w:rPr>
      </w:pPr>
      <w:r>
        <w:rPr>
          <w:rFonts w:ascii="Arial" w:hAnsi="Arial"/>
        </w:rPr>
        <w:t>Member</w:t>
      </w:r>
      <w:r w:rsidR="00F21503" w:rsidRPr="00F21503">
        <w:rPr>
          <w:rFonts w:ascii="Arial" w:hAnsi="Arial"/>
        </w:rPr>
        <w:t>, Emmons Fellowship Award Committee</w:t>
      </w:r>
      <w:r w:rsidR="00A27D73">
        <w:rPr>
          <w:rFonts w:ascii="Arial" w:hAnsi="Arial"/>
        </w:rPr>
        <w:t xml:space="preserve">, </w:t>
      </w:r>
      <w:r w:rsidR="00A27D73" w:rsidRPr="00A27D73">
        <w:rPr>
          <w:rFonts w:ascii="Arial" w:hAnsi="Arial"/>
        </w:rPr>
        <w:t>Division of Humanities and Fine Arts</w:t>
      </w:r>
      <w:r w:rsidR="00F21503" w:rsidRPr="00F21503">
        <w:rPr>
          <w:rFonts w:ascii="Arial" w:hAnsi="Arial"/>
        </w:rPr>
        <w:t xml:space="preserve"> </w:t>
      </w:r>
    </w:p>
    <w:p w14:paraId="7C2F3EB7" w14:textId="6D703A1C" w:rsidR="007209F2" w:rsidRPr="00F21503" w:rsidRDefault="007209F2" w:rsidP="007209F2">
      <w:pPr>
        <w:ind w:left="720"/>
        <w:rPr>
          <w:rFonts w:ascii="Arial" w:hAnsi="Arial"/>
        </w:rPr>
      </w:pPr>
      <w:r>
        <w:rPr>
          <w:rFonts w:ascii="Arial" w:hAnsi="Arial"/>
        </w:rPr>
        <w:t xml:space="preserve">Member, </w:t>
      </w:r>
      <w:proofErr w:type="spellStart"/>
      <w:r>
        <w:rPr>
          <w:rFonts w:ascii="Arial" w:hAnsi="Arial"/>
        </w:rPr>
        <w:t>Borchard</w:t>
      </w:r>
      <w:proofErr w:type="spellEnd"/>
      <w:r>
        <w:rPr>
          <w:rFonts w:ascii="Arial" w:hAnsi="Arial"/>
        </w:rPr>
        <w:t xml:space="preserve"> European Studies Fellowship Award Committee, </w:t>
      </w:r>
      <w:r w:rsidR="00A27D73" w:rsidRPr="00A27D73">
        <w:rPr>
          <w:rFonts w:ascii="Arial" w:hAnsi="Arial"/>
        </w:rPr>
        <w:t>Division of Humanities and Fine Arts</w:t>
      </w:r>
    </w:p>
    <w:p w14:paraId="014E4244" w14:textId="31EA93C9" w:rsidR="00F21503" w:rsidRPr="00F21503" w:rsidRDefault="00F21503" w:rsidP="00F21503">
      <w:pPr>
        <w:ind w:left="720"/>
        <w:rPr>
          <w:rFonts w:ascii="Arial" w:hAnsi="Arial"/>
        </w:rPr>
      </w:pPr>
      <w:r w:rsidRPr="00F21503">
        <w:rPr>
          <w:rFonts w:ascii="Arial" w:hAnsi="Arial"/>
        </w:rPr>
        <w:t xml:space="preserve">Chair, Dean’s Prize Teaching Fellowship Award Committee, </w:t>
      </w:r>
      <w:r w:rsidR="00A27D73" w:rsidRPr="00A27D73">
        <w:rPr>
          <w:rFonts w:ascii="Arial" w:hAnsi="Arial"/>
        </w:rPr>
        <w:t>Division of Humanities and Fine Arts</w:t>
      </w:r>
    </w:p>
    <w:p w14:paraId="6E5E83EC" w14:textId="521E13BB" w:rsidR="00433E75" w:rsidRDefault="00433E75" w:rsidP="00F21503">
      <w:pPr>
        <w:ind w:firstLine="720"/>
        <w:rPr>
          <w:rFonts w:ascii="Arial" w:hAnsi="Arial"/>
        </w:rPr>
      </w:pPr>
      <w:r>
        <w:rPr>
          <w:rFonts w:ascii="Arial" w:hAnsi="Arial"/>
        </w:rPr>
        <w:t xml:space="preserve">Judge, </w:t>
      </w:r>
      <w:proofErr w:type="spellStart"/>
      <w:r>
        <w:rPr>
          <w:rFonts w:ascii="Arial" w:hAnsi="Arial"/>
        </w:rPr>
        <w:t>Grad</w:t>
      </w:r>
      <w:proofErr w:type="spellEnd"/>
      <w:r>
        <w:rPr>
          <w:rFonts w:ascii="Arial" w:hAnsi="Arial"/>
        </w:rPr>
        <w:t xml:space="preserve"> Slam Semi-Final Competition, Graduate Division</w:t>
      </w:r>
    </w:p>
    <w:p w14:paraId="6708F159" w14:textId="3FCF5A76" w:rsidR="00433E75" w:rsidRDefault="00433E75" w:rsidP="00F21503">
      <w:pPr>
        <w:ind w:firstLine="720"/>
        <w:rPr>
          <w:rFonts w:ascii="Arial" w:hAnsi="Arial"/>
        </w:rPr>
      </w:pPr>
      <w:r>
        <w:rPr>
          <w:rFonts w:ascii="Arial" w:hAnsi="Arial"/>
        </w:rPr>
        <w:t xml:space="preserve">Chair, Medical Humanities </w:t>
      </w:r>
      <w:r w:rsidR="00A27D73">
        <w:rPr>
          <w:rFonts w:ascii="Arial" w:hAnsi="Arial"/>
        </w:rPr>
        <w:t xml:space="preserve">Advisory </w:t>
      </w:r>
      <w:r w:rsidR="007209F2">
        <w:rPr>
          <w:rFonts w:ascii="Arial" w:hAnsi="Arial"/>
        </w:rPr>
        <w:t>Committee</w:t>
      </w:r>
      <w:r>
        <w:rPr>
          <w:rFonts w:ascii="Arial" w:hAnsi="Arial"/>
        </w:rPr>
        <w:t>, College of Letters and Sciences</w:t>
      </w:r>
    </w:p>
    <w:p w14:paraId="741B2005" w14:textId="47236DD8" w:rsidR="004A55A0" w:rsidRPr="004A55A0" w:rsidRDefault="004A55A0" w:rsidP="004A55A0">
      <w:pPr>
        <w:rPr>
          <w:rFonts w:ascii="Arial" w:hAnsi="Arial"/>
        </w:rPr>
      </w:pPr>
      <w:r>
        <w:rPr>
          <w:rFonts w:ascii="Arial" w:hAnsi="Arial"/>
        </w:rPr>
        <w:t>2016-17</w:t>
      </w:r>
      <w:r w:rsidRPr="004A55A0">
        <w:rPr>
          <w:rFonts w:ascii="Arial" w:hAnsi="Arial"/>
        </w:rPr>
        <w:t xml:space="preserve"> Chair, </w:t>
      </w:r>
      <w:r>
        <w:rPr>
          <w:rFonts w:ascii="Arial" w:hAnsi="Arial"/>
        </w:rPr>
        <w:t xml:space="preserve">Capps Center Ad Hoc Advisory Committee, College of Letters and Sciences </w:t>
      </w:r>
    </w:p>
    <w:p w14:paraId="04ED36D8" w14:textId="77777777" w:rsidR="004A55A0" w:rsidRDefault="004A55A0" w:rsidP="004A55A0">
      <w:pPr>
        <w:ind w:firstLine="720"/>
        <w:rPr>
          <w:rFonts w:ascii="Arial" w:hAnsi="Arial"/>
        </w:rPr>
      </w:pPr>
      <w:proofErr w:type="spellStart"/>
      <w:r w:rsidRPr="004A55A0">
        <w:rPr>
          <w:rFonts w:ascii="Arial" w:hAnsi="Arial"/>
        </w:rPr>
        <w:t>Convenor</w:t>
      </w:r>
      <w:proofErr w:type="spellEnd"/>
      <w:r w:rsidRPr="004A55A0">
        <w:rPr>
          <w:rFonts w:ascii="Arial" w:hAnsi="Arial"/>
        </w:rPr>
        <w:t>, Religion, Culture and Society Cluster, Department of History</w:t>
      </w:r>
    </w:p>
    <w:p w14:paraId="66331A52" w14:textId="43B1984B" w:rsidR="004A55A0" w:rsidRDefault="00D457A4" w:rsidP="004A55A0">
      <w:pPr>
        <w:ind w:firstLine="720"/>
        <w:rPr>
          <w:rFonts w:ascii="Arial" w:hAnsi="Arial"/>
        </w:rPr>
      </w:pPr>
      <w:proofErr w:type="spellStart"/>
      <w:r>
        <w:rPr>
          <w:rFonts w:ascii="Arial" w:hAnsi="Arial"/>
        </w:rPr>
        <w:t>Convenor</w:t>
      </w:r>
      <w:proofErr w:type="spellEnd"/>
      <w:r>
        <w:rPr>
          <w:rFonts w:ascii="Arial" w:hAnsi="Arial"/>
        </w:rPr>
        <w:t>, Public Historical Studies</w:t>
      </w:r>
      <w:r w:rsidR="004A55A0">
        <w:rPr>
          <w:rFonts w:ascii="Arial" w:hAnsi="Arial"/>
        </w:rPr>
        <w:t>, Department of History</w:t>
      </w:r>
    </w:p>
    <w:p w14:paraId="07745B93" w14:textId="22A3121F" w:rsidR="006520D7" w:rsidRDefault="006520D7" w:rsidP="004A55A0">
      <w:pPr>
        <w:ind w:firstLine="720"/>
        <w:rPr>
          <w:rFonts w:ascii="Arial" w:hAnsi="Arial"/>
        </w:rPr>
      </w:pPr>
      <w:r>
        <w:rPr>
          <w:rFonts w:ascii="Arial" w:hAnsi="Arial"/>
        </w:rPr>
        <w:t>Member, Undergraduate Studies Committee, Department of History</w:t>
      </w:r>
    </w:p>
    <w:p w14:paraId="15E9BCFE" w14:textId="08372DB5" w:rsidR="006520D7" w:rsidRDefault="006520D7" w:rsidP="006520D7">
      <w:pPr>
        <w:ind w:left="720"/>
        <w:rPr>
          <w:rFonts w:ascii="Arial" w:hAnsi="Arial"/>
        </w:rPr>
      </w:pPr>
      <w:r>
        <w:rPr>
          <w:rFonts w:ascii="Arial" w:hAnsi="Arial"/>
        </w:rPr>
        <w:t xml:space="preserve">Associate Chair, (Sociocultural Anthropology, Archaeology and </w:t>
      </w:r>
      <w:proofErr w:type="spellStart"/>
      <w:r>
        <w:rPr>
          <w:rFonts w:ascii="Arial" w:hAnsi="Arial"/>
        </w:rPr>
        <w:t>Bioarchaeology</w:t>
      </w:r>
      <w:proofErr w:type="spellEnd"/>
      <w:r>
        <w:rPr>
          <w:rFonts w:ascii="Arial" w:hAnsi="Arial"/>
        </w:rPr>
        <w:t xml:space="preserve"> Unit), Department of Anthropology (Winter 2017)</w:t>
      </w:r>
    </w:p>
    <w:p w14:paraId="47E11DC5" w14:textId="7AC833A0" w:rsidR="006520D7" w:rsidRDefault="006520D7" w:rsidP="006520D7">
      <w:pPr>
        <w:ind w:left="720"/>
        <w:rPr>
          <w:rFonts w:ascii="Arial" w:hAnsi="Arial"/>
        </w:rPr>
      </w:pPr>
      <w:r>
        <w:rPr>
          <w:rFonts w:ascii="Arial" w:hAnsi="Arial"/>
        </w:rPr>
        <w:t>Chair, Emmons Fellowship Award Committee</w:t>
      </w:r>
      <w:r w:rsidR="00A27D73">
        <w:rPr>
          <w:rFonts w:ascii="Arial" w:hAnsi="Arial"/>
        </w:rPr>
        <w:t xml:space="preserve">, </w:t>
      </w:r>
      <w:r w:rsidR="00A27D73" w:rsidRPr="00A27D73">
        <w:rPr>
          <w:rFonts w:ascii="Arial" w:hAnsi="Arial"/>
        </w:rPr>
        <w:t>Division of Humanities and Fine Arts</w:t>
      </w:r>
      <w:r>
        <w:rPr>
          <w:rFonts w:ascii="Arial" w:hAnsi="Arial"/>
        </w:rPr>
        <w:t xml:space="preserve"> </w:t>
      </w:r>
    </w:p>
    <w:p w14:paraId="1592C9A7" w14:textId="2016ED22" w:rsidR="006520D7" w:rsidRDefault="006520D7" w:rsidP="006520D7">
      <w:pPr>
        <w:ind w:left="720"/>
        <w:rPr>
          <w:rFonts w:ascii="Arial" w:hAnsi="Arial"/>
        </w:rPr>
      </w:pPr>
      <w:r>
        <w:rPr>
          <w:rFonts w:ascii="Arial" w:hAnsi="Arial"/>
        </w:rPr>
        <w:t xml:space="preserve">Chair, Dean’s Prize Teaching Fellowship Award Committee, </w:t>
      </w:r>
      <w:r w:rsidR="00A27D73" w:rsidRPr="00A27D73">
        <w:rPr>
          <w:rFonts w:ascii="Arial" w:hAnsi="Arial"/>
        </w:rPr>
        <w:t xml:space="preserve">Division of Humanities and Fine Arts </w:t>
      </w:r>
    </w:p>
    <w:p w14:paraId="7BBC46DB" w14:textId="743BA995" w:rsidR="006520D7" w:rsidRDefault="006520D7" w:rsidP="006520D7">
      <w:pPr>
        <w:ind w:left="720"/>
        <w:rPr>
          <w:rFonts w:ascii="Arial" w:hAnsi="Arial"/>
        </w:rPr>
      </w:pPr>
      <w:r>
        <w:rPr>
          <w:rFonts w:ascii="Arial" w:hAnsi="Arial"/>
        </w:rPr>
        <w:t xml:space="preserve">Chair, Lancaster Award Selection Committee, </w:t>
      </w:r>
      <w:r w:rsidR="00A27D73" w:rsidRPr="00A27D73">
        <w:rPr>
          <w:rFonts w:ascii="Arial" w:hAnsi="Arial"/>
        </w:rPr>
        <w:t xml:space="preserve">Division of Humanities and Fine Arts </w:t>
      </w:r>
    </w:p>
    <w:p w14:paraId="774C55D9" w14:textId="44F85A50" w:rsidR="006520D7" w:rsidRPr="004A55A0" w:rsidRDefault="006520D7" w:rsidP="006520D7">
      <w:pPr>
        <w:ind w:left="720"/>
        <w:rPr>
          <w:rFonts w:ascii="Arial" w:hAnsi="Arial"/>
        </w:rPr>
      </w:pPr>
      <w:r>
        <w:rPr>
          <w:rFonts w:ascii="Arial" w:hAnsi="Arial"/>
        </w:rPr>
        <w:t>Panel chair, The Liberal Arts Advantage Conference, College of Letters and Sciences</w:t>
      </w:r>
    </w:p>
    <w:p w14:paraId="0D6072B8" w14:textId="20A32C83" w:rsidR="00047155" w:rsidRDefault="00047155" w:rsidP="00F20FAE">
      <w:pPr>
        <w:rPr>
          <w:rFonts w:ascii="Arial" w:hAnsi="Arial"/>
        </w:rPr>
      </w:pPr>
      <w:r>
        <w:rPr>
          <w:rFonts w:ascii="Arial" w:hAnsi="Arial"/>
        </w:rPr>
        <w:t>2015-16 Chair, Emmons Fellowship Award Committee</w:t>
      </w:r>
      <w:r w:rsidR="00415318">
        <w:rPr>
          <w:rFonts w:ascii="Arial" w:hAnsi="Arial"/>
        </w:rPr>
        <w:t xml:space="preserve">, </w:t>
      </w:r>
      <w:r w:rsidR="00A27D73" w:rsidRPr="00A27D73">
        <w:rPr>
          <w:rFonts w:ascii="Arial" w:hAnsi="Arial"/>
        </w:rPr>
        <w:t xml:space="preserve">Division of Humanities and Fine Arts </w:t>
      </w:r>
    </w:p>
    <w:p w14:paraId="158D8EE6" w14:textId="5780AA91" w:rsidR="003F45B1" w:rsidRDefault="003F45B1" w:rsidP="003F45B1">
      <w:pPr>
        <w:ind w:left="720"/>
        <w:rPr>
          <w:rFonts w:ascii="Arial" w:hAnsi="Arial"/>
        </w:rPr>
      </w:pPr>
      <w:r>
        <w:rPr>
          <w:rFonts w:ascii="Arial" w:hAnsi="Arial"/>
        </w:rPr>
        <w:lastRenderedPageBreak/>
        <w:t xml:space="preserve">Member, Dean’s Prize Teaching Fellowship Award Committee, </w:t>
      </w:r>
      <w:r w:rsidR="00A27D73" w:rsidRPr="00A27D73">
        <w:rPr>
          <w:rFonts w:ascii="Arial" w:hAnsi="Arial"/>
        </w:rPr>
        <w:t xml:space="preserve">Division of Humanities and Fine Arts </w:t>
      </w:r>
    </w:p>
    <w:p w14:paraId="6ED8589B" w14:textId="2E01DD26" w:rsidR="003F45B1" w:rsidRDefault="003F45B1" w:rsidP="003F45B1">
      <w:pPr>
        <w:ind w:left="720"/>
        <w:rPr>
          <w:rFonts w:ascii="Arial" w:hAnsi="Arial"/>
        </w:rPr>
      </w:pPr>
      <w:r>
        <w:rPr>
          <w:rFonts w:ascii="Arial" w:hAnsi="Arial"/>
        </w:rPr>
        <w:t xml:space="preserve">Member, </w:t>
      </w:r>
      <w:proofErr w:type="spellStart"/>
      <w:r>
        <w:rPr>
          <w:rFonts w:ascii="Arial" w:hAnsi="Arial"/>
        </w:rPr>
        <w:t>Borchard</w:t>
      </w:r>
      <w:proofErr w:type="spellEnd"/>
      <w:r>
        <w:rPr>
          <w:rFonts w:ascii="Arial" w:hAnsi="Arial"/>
        </w:rPr>
        <w:t xml:space="preserve"> Graduate Fellowship Award Committee, </w:t>
      </w:r>
      <w:r w:rsidR="00A27D73" w:rsidRPr="00A27D73">
        <w:rPr>
          <w:rFonts w:ascii="Arial" w:hAnsi="Arial"/>
        </w:rPr>
        <w:t xml:space="preserve">Division of Humanities and Fine Arts </w:t>
      </w:r>
    </w:p>
    <w:p w14:paraId="481DAC46" w14:textId="77777777" w:rsidR="00047155" w:rsidRDefault="00047155" w:rsidP="00F20FAE">
      <w:pPr>
        <w:rPr>
          <w:rFonts w:ascii="Arial" w:hAnsi="Arial"/>
        </w:rPr>
      </w:pPr>
      <w:r>
        <w:rPr>
          <w:rFonts w:ascii="Arial" w:hAnsi="Arial"/>
        </w:rPr>
        <w:tab/>
        <w:t>Member, Ad Hoc Personnel Committee, Department of History</w:t>
      </w:r>
    </w:p>
    <w:p w14:paraId="3566D272" w14:textId="77777777" w:rsidR="00047155" w:rsidRDefault="00047155" w:rsidP="00F20FAE">
      <w:pPr>
        <w:rPr>
          <w:rFonts w:ascii="Arial" w:hAnsi="Arial"/>
        </w:rPr>
      </w:pPr>
      <w:r>
        <w:rPr>
          <w:rFonts w:ascii="Arial" w:hAnsi="Arial"/>
        </w:rPr>
        <w:tab/>
        <w:t xml:space="preserve">Panel chair, </w:t>
      </w:r>
      <w:r w:rsidRPr="00415318">
        <w:rPr>
          <w:rFonts w:ascii="Arial" w:hAnsi="Arial"/>
          <w:i/>
        </w:rPr>
        <w:t>The Liberal Arts Advantage Conference</w:t>
      </w:r>
      <w:r w:rsidR="00415318">
        <w:rPr>
          <w:rFonts w:ascii="Arial" w:hAnsi="Arial"/>
          <w:i/>
        </w:rPr>
        <w:t xml:space="preserve">, </w:t>
      </w:r>
      <w:r w:rsidR="00415318" w:rsidRPr="00415318">
        <w:rPr>
          <w:rFonts w:ascii="Arial" w:hAnsi="Arial"/>
        </w:rPr>
        <w:t>College of Letters and Sciences</w:t>
      </w:r>
    </w:p>
    <w:p w14:paraId="44A43129" w14:textId="77777777" w:rsidR="00415318" w:rsidRDefault="00415318" w:rsidP="00415318">
      <w:pPr>
        <w:ind w:firstLine="720"/>
        <w:rPr>
          <w:rFonts w:ascii="Arial" w:hAnsi="Arial"/>
        </w:rPr>
      </w:pPr>
      <w:proofErr w:type="spellStart"/>
      <w:r>
        <w:rPr>
          <w:rFonts w:ascii="Arial" w:hAnsi="Arial"/>
        </w:rPr>
        <w:t>Convenor</w:t>
      </w:r>
      <w:proofErr w:type="spellEnd"/>
      <w:r>
        <w:rPr>
          <w:rFonts w:ascii="Arial" w:hAnsi="Arial"/>
        </w:rPr>
        <w:t>, Religion, Culture and Society Cluster, Department of History</w:t>
      </w:r>
    </w:p>
    <w:p w14:paraId="69FED240" w14:textId="77777777" w:rsidR="00353616" w:rsidRDefault="00353616" w:rsidP="00F20FAE">
      <w:pPr>
        <w:rPr>
          <w:rFonts w:ascii="Arial" w:hAnsi="Arial"/>
        </w:rPr>
      </w:pPr>
      <w:r w:rsidRPr="00CA1897">
        <w:rPr>
          <w:rFonts w:ascii="Arial" w:hAnsi="Arial"/>
        </w:rPr>
        <w:t>2014-15 Member, Faculty Search Committee, Department of Religious Studies</w:t>
      </w:r>
    </w:p>
    <w:p w14:paraId="6FD4D1B7" w14:textId="77777777" w:rsidR="003B14F1" w:rsidRDefault="003B14F1" w:rsidP="00F20FAE">
      <w:pPr>
        <w:rPr>
          <w:rFonts w:ascii="Arial" w:hAnsi="Arial"/>
        </w:rPr>
      </w:pPr>
      <w:r>
        <w:rPr>
          <w:rFonts w:ascii="Arial" w:hAnsi="Arial"/>
        </w:rPr>
        <w:tab/>
        <w:t>Member, Undergraduate Committee, Department of Anthropology</w:t>
      </w:r>
    </w:p>
    <w:p w14:paraId="527E4BF8" w14:textId="77777777" w:rsidR="003B14F1" w:rsidRDefault="003B14F1" w:rsidP="00F20FAE">
      <w:pPr>
        <w:rPr>
          <w:rFonts w:ascii="Arial" w:hAnsi="Arial"/>
        </w:rPr>
      </w:pPr>
      <w:r>
        <w:rPr>
          <w:rFonts w:ascii="Arial" w:hAnsi="Arial"/>
        </w:rPr>
        <w:tab/>
        <w:t>Member, Ad Hoc Committee on Promotion Criteria, Department of History</w:t>
      </w:r>
    </w:p>
    <w:p w14:paraId="523557E9" w14:textId="77777777" w:rsidR="003B14F1" w:rsidRDefault="003B14F1" w:rsidP="00F20FAE">
      <w:pPr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Convenor</w:t>
      </w:r>
      <w:proofErr w:type="spellEnd"/>
      <w:r>
        <w:rPr>
          <w:rFonts w:ascii="Arial" w:hAnsi="Arial"/>
        </w:rPr>
        <w:t>, Religion, Culture and Society Cluster, Department of History</w:t>
      </w:r>
    </w:p>
    <w:p w14:paraId="637A7848" w14:textId="77777777" w:rsidR="003B14F1" w:rsidRDefault="003B14F1" w:rsidP="00F20FAE">
      <w:pPr>
        <w:rPr>
          <w:rFonts w:ascii="Arial" w:hAnsi="Arial"/>
        </w:rPr>
      </w:pPr>
      <w:r>
        <w:rPr>
          <w:rFonts w:ascii="Arial" w:hAnsi="Arial"/>
        </w:rPr>
        <w:tab/>
        <w:t>Member, Ad Hoc Personnel Review Committee, Department of History</w:t>
      </w:r>
    </w:p>
    <w:p w14:paraId="6C655EE9" w14:textId="77777777" w:rsidR="003B14F1" w:rsidRDefault="003B14F1" w:rsidP="00F20FAE">
      <w:pPr>
        <w:rPr>
          <w:rFonts w:ascii="Arial" w:hAnsi="Arial"/>
        </w:rPr>
      </w:pPr>
      <w:r>
        <w:rPr>
          <w:rFonts w:ascii="Arial" w:hAnsi="Arial"/>
        </w:rPr>
        <w:tab/>
        <w:t>Member, AVC for Academic Personnel Search Committee</w:t>
      </w:r>
    </w:p>
    <w:p w14:paraId="07F6FB0C" w14:textId="6E5D4E8A" w:rsidR="003B14F1" w:rsidRDefault="003B14F1" w:rsidP="005C3E38">
      <w:pPr>
        <w:ind w:left="720"/>
        <w:rPr>
          <w:rFonts w:ascii="Arial" w:hAnsi="Arial"/>
        </w:rPr>
      </w:pPr>
      <w:r>
        <w:rPr>
          <w:rFonts w:ascii="Arial" w:hAnsi="Arial"/>
        </w:rPr>
        <w:t>Chair, Dean’s Teaching Fellowship Award Committee</w:t>
      </w:r>
      <w:r w:rsidR="005C3E38">
        <w:rPr>
          <w:rFonts w:ascii="Arial" w:hAnsi="Arial"/>
        </w:rPr>
        <w:t xml:space="preserve">, </w:t>
      </w:r>
      <w:r w:rsidR="005C3E38" w:rsidRPr="005C3E38">
        <w:rPr>
          <w:rFonts w:ascii="Arial" w:hAnsi="Arial"/>
        </w:rPr>
        <w:t>Division of Humanities and Fine Arts</w:t>
      </w:r>
    </w:p>
    <w:p w14:paraId="2B504CAD" w14:textId="2C4F89C9" w:rsidR="006520D7" w:rsidRPr="00CA1897" w:rsidRDefault="006520D7" w:rsidP="005C3E38">
      <w:pPr>
        <w:ind w:left="720"/>
        <w:rPr>
          <w:rFonts w:ascii="Arial" w:hAnsi="Arial"/>
        </w:rPr>
      </w:pPr>
      <w:r>
        <w:rPr>
          <w:rFonts w:ascii="Arial" w:hAnsi="Arial"/>
        </w:rPr>
        <w:t xml:space="preserve">Chair, </w:t>
      </w:r>
      <w:proofErr w:type="spellStart"/>
      <w:r>
        <w:rPr>
          <w:rFonts w:ascii="Arial" w:hAnsi="Arial"/>
        </w:rPr>
        <w:t>Carsey</w:t>
      </w:r>
      <w:proofErr w:type="spellEnd"/>
      <w:r>
        <w:rPr>
          <w:rFonts w:ascii="Arial" w:hAnsi="Arial"/>
        </w:rPr>
        <w:t xml:space="preserve">-Wolf Center Ad Hoc Review Committee, </w:t>
      </w:r>
      <w:r w:rsidR="005C3E38" w:rsidRPr="005C3E38">
        <w:rPr>
          <w:rFonts w:ascii="Arial" w:hAnsi="Arial"/>
        </w:rPr>
        <w:t>Division of Humanities and Fine Arts</w:t>
      </w:r>
    </w:p>
    <w:p w14:paraId="2909AC24" w14:textId="77777777" w:rsidR="002409D9" w:rsidRPr="00CA1897" w:rsidRDefault="002409D9" w:rsidP="00F20FAE">
      <w:pPr>
        <w:rPr>
          <w:rFonts w:ascii="Arial" w:hAnsi="Arial"/>
        </w:rPr>
      </w:pPr>
      <w:r w:rsidRPr="00CA1897">
        <w:rPr>
          <w:rFonts w:ascii="Arial" w:hAnsi="Arial"/>
        </w:rPr>
        <w:t>2013-14</w:t>
      </w:r>
      <w:r w:rsidR="006746E1" w:rsidRPr="00CA1897">
        <w:rPr>
          <w:rFonts w:ascii="Arial" w:hAnsi="Arial"/>
        </w:rPr>
        <w:t xml:space="preserve">  Chair, Committee</w:t>
      </w:r>
      <w:r w:rsidRPr="00CA1897">
        <w:rPr>
          <w:rFonts w:ascii="Arial" w:hAnsi="Arial"/>
        </w:rPr>
        <w:t xml:space="preserve"> on Academic Personnel, Academic Senate</w:t>
      </w:r>
    </w:p>
    <w:p w14:paraId="731D9E11" w14:textId="77777777" w:rsidR="00C22CD2" w:rsidRPr="00CA1897" w:rsidRDefault="00C22CD2" w:rsidP="00F20FAE">
      <w:pPr>
        <w:rPr>
          <w:rFonts w:ascii="Arial" w:hAnsi="Arial"/>
        </w:rPr>
      </w:pPr>
      <w:r w:rsidRPr="00CA1897">
        <w:rPr>
          <w:rFonts w:ascii="Arial" w:hAnsi="Arial"/>
        </w:rPr>
        <w:tab/>
        <w:t>Member, Curriculum Committee, Department of History</w:t>
      </w:r>
    </w:p>
    <w:p w14:paraId="5245ECD5" w14:textId="77777777" w:rsidR="0010590A" w:rsidRPr="00CA1897" w:rsidRDefault="0010590A" w:rsidP="00F20FAE">
      <w:pPr>
        <w:rPr>
          <w:rFonts w:ascii="Arial" w:hAnsi="Arial"/>
        </w:rPr>
      </w:pPr>
      <w:r w:rsidRPr="00CA1897">
        <w:rPr>
          <w:rFonts w:ascii="Arial" w:hAnsi="Arial"/>
        </w:rPr>
        <w:tab/>
        <w:t>Member, Ad hoc search committee, Department of Anthropology</w:t>
      </w:r>
    </w:p>
    <w:p w14:paraId="5F9B8E8E" w14:textId="77777777" w:rsidR="00C22CD2" w:rsidRDefault="00C22CD2" w:rsidP="00F20FAE">
      <w:pPr>
        <w:rPr>
          <w:rFonts w:ascii="Arial" w:hAnsi="Arial"/>
        </w:rPr>
      </w:pPr>
      <w:r w:rsidRPr="00CA1897">
        <w:rPr>
          <w:rFonts w:ascii="Arial" w:hAnsi="Arial"/>
        </w:rPr>
        <w:tab/>
        <w:t>Member, Faculty Advisory Committee, Education Abroad Program in India</w:t>
      </w:r>
    </w:p>
    <w:p w14:paraId="6DB8BBFE" w14:textId="77777777" w:rsidR="003B14F1" w:rsidRPr="00CA1897" w:rsidRDefault="003B14F1" w:rsidP="00F20FAE">
      <w:pPr>
        <w:rPr>
          <w:rFonts w:ascii="Arial" w:hAnsi="Arial"/>
        </w:rPr>
      </w:pPr>
      <w:r>
        <w:rPr>
          <w:rFonts w:ascii="Arial" w:hAnsi="Arial"/>
        </w:rPr>
        <w:tab/>
        <w:t>Member, Undergraduate Committee, Department of Anthropology</w:t>
      </w:r>
    </w:p>
    <w:p w14:paraId="6310FA61" w14:textId="77777777" w:rsidR="00DB69B2" w:rsidRPr="00CA1897" w:rsidRDefault="002409D9" w:rsidP="00F20FAE">
      <w:pPr>
        <w:rPr>
          <w:rFonts w:ascii="Arial" w:hAnsi="Arial"/>
        </w:rPr>
      </w:pPr>
      <w:r w:rsidRPr="00CA1897">
        <w:rPr>
          <w:rFonts w:ascii="Arial" w:hAnsi="Arial"/>
        </w:rPr>
        <w:t>2012-13 Vice-Chair, Committee</w:t>
      </w:r>
      <w:r w:rsidR="00DB69B2" w:rsidRPr="00CA1897">
        <w:rPr>
          <w:rFonts w:ascii="Arial" w:hAnsi="Arial"/>
        </w:rPr>
        <w:t xml:space="preserve"> on Academic Personnel, Academic Senate</w:t>
      </w:r>
    </w:p>
    <w:p w14:paraId="1D6245DD" w14:textId="77777777" w:rsidR="00DB69B2" w:rsidRPr="00CA1897" w:rsidRDefault="00DB69B2" w:rsidP="00F20FAE">
      <w:pPr>
        <w:rPr>
          <w:rFonts w:ascii="Arial" w:hAnsi="Arial"/>
        </w:rPr>
      </w:pPr>
      <w:r w:rsidRPr="00CA1897">
        <w:rPr>
          <w:rFonts w:ascii="Arial" w:hAnsi="Arial"/>
        </w:rPr>
        <w:tab/>
        <w:t>Member, Undergraduate Committee, Department of Anthropology</w:t>
      </w:r>
    </w:p>
    <w:p w14:paraId="5E1EF4F8" w14:textId="77777777" w:rsidR="00DB69B2" w:rsidRPr="00CA1897" w:rsidRDefault="00DB69B2" w:rsidP="00F20FAE">
      <w:pPr>
        <w:rPr>
          <w:rFonts w:ascii="Arial" w:hAnsi="Arial"/>
        </w:rPr>
      </w:pPr>
      <w:r w:rsidRPr="00CA1897">
        <w:rPr>
          <w:rFonts w:ascii="Arial" w:hAnsi="Arial"/>
        </w:rPr>
        <w:tab/>
        <w:t>Member, Curriculum Committee, Department of History</w:t>
      </w:r>
    </w:p>
    <w:p w14:paraId="64A8A515" w14:textId="77777777" w:rsidR="006746E1" w:rsidRPr="00CA1897" w:rsidRDefault="006746E1" w:rsidP="00F20FAE">
      <w:pPr>
        <w:rPr>
          <w:rFonts w:ascii="Arial" w:hAnsi="Arial"/>
        </w:rPr>
      </w:pPr>
      <w:r w:rsidRPr="00CA1897">
        <w:rPr>
          <w:rFonts w:ascii="Arial" w:hAnsi="Arial"/>
        </w:rPr>
        <w:tab/>
      </w:r>
      <w:proofErr w:type="spellStart"/>
      <w:r w:rsidRPr="00CA1897">
        <w:rPr>
          <w:rFonts w:ascii="Arial" w:hAnsi="Arial"/>
        </w:rPr>
        <w:t>Convenor</w:t>
      </w:r>
      <w:proofErr w:type="spellEnd"/>
      <w:r w:rsidRPr="00CA1897">
        <w:rPr>
          <w:rFonts w:ascii="Arial" w:hAnsi="Arial"/>
        </w:rPr>
        <w:t xml:space="preserve"> (with D. Novak), Ethnography and Cultural Studies Research Focus Group</w:t>
      </w:r>
    </w:p>
    <w:p w14:paraId="34D21269" w14:textId="77777777" w:rsidR="00F20FAE" w:rsidRPr="00CA1897" w:rsidRDefault="00F20FAE" w:rsidP="00F20FAE">
      <w:pPr>
        <w:rPr>
          <w:rFonts w:ascii="Arial" w:hAnsi="Arial"/>
        </w:rPr>
      </w:pPr>
      <w:r w:rsidRPr="00CA1897">
        <w:rPr>
          <w:rFonts w:ascii="Arial" w:hAnsi="Arial"/>
        </w:rPr>
        <w:t xml:space="preserve">2011-12 Member, Council on Academic Personnel, </w:t>
      </w:r>
      <w:r w:rsidR="000D2921" w:rsidRPr="00CA1897">
        <w:rPr>
          <w:rFonts w:ascii="Arial" w:hAnsi="Arial"/>
        </w:rPr>
        <w:t xml:space="preserve">Academic Senate </w:t>
      </w:r>
    </w:p>
    <w:p w14:paraId="7A1922AE" w14:textId="77777777" w:rsidR="00F20FAE" w:rsidRPr="00CA1897" w:rsidRDefault="00F20FAE" w:rsidP="00F20FAE">
      <w:pPr>
        <w:rPr>
          <w:rFonts w:ascii="Arial" w:hAnsi="Arial"/>
        </w:rPr>
      </w:pPr>
      <w:r w:rsidRPr="00CA1897">
        <w:rPr>
          <w:rFonts w:ascii="Arial" w:hAnsi="Arial"/>
        </w:rPr>
        <w:tab/>
        <w:t>Member, Graduate Recruitment Committee, Department of History</w:t>
      </w:r>
    </w:p>
    <w:p w14:paraId="31545390" w14:textId="77777777" w:rsidR="00F20FAE" w:rsidRPr="00CA1897" w:rsidRDefault="00F20FAE" w:rsidP="00F20FAE">
      <w:pPr>
        <w:rPr>
          <w:rFonts w:ascii="Arial" w:hAnsi="Arial"/>
        </w:rPr>
      </w:pPr>
      <w:r w:rsidRPr="00CA1897">
        <w:rPr>
          <w:rFonts w:ascii="Arial" w:hAnsi="Arial"/>
        </w:rPr>
        <w:tab/>
        <w:t>Associate Chair, Department of Anthropology</w:t>
      </w:r>
    </w:p>
    <w:p w14:paraId="0B1699F3" w14:textId="77777777" w:rsidR="00F20FAE" w:rsidRPr="00CA1897" w:rsidRDefault="00F20FAE" w:rsidP="00F20FAE">
      <w:pPr>
        <w:rPr>
          <w:rFonts w:ascii="Arial" w:hAnsi="Arial"/>
        </w:rPr>
      </w:pPr>
      <w:r w:rsidRPr="00CA1897">
        <w:rPr>
          <w:rFonts w:ascii="Arial" w:hAnsi="Arial"/>
        </w:rPr>
        <w:tab/>
        <w:t>Member, Interdisciplinary Humanities Center Advisory Committee</w:t>
      </w:r>
    </w:p>
    <w:p w14:paraId="7D1CC28F" w14:textId="77777777" w:rsidR="00F20FAE" w:rsidRPr="00CA1897" w:rsidRDefault="00F20FAE" w:rsidP="00F20FAE">
      <w:pPr>
        <w:rPr>
          <w:rFonts w:ascii="Arial" w:hAnsi="Arial"/>
        </w:rPr>
      </w:pPr>
      <w:r w:rsidRPr="00CA1897">
        <w:rPr>
          <w:rFonts w:ascii="Arial" w:hAnsi="Arial"/>
        </w:rPr>
        <w:t>2010-11 Member, Program Review Panel</w:t>
      </w:r>
      <w:r w:rsidR="000D2921" w:rsidRPr="00CA1897">
        <w:rPr>
          <w:rFonts w:ascii="Arial" w:hAnsi="Arial"/>
        </w:rPr>
        <w:t xml:space="preserve"> (Administrative Committee)</w:t>
      </w:r>
    </w:p>
    <w:p w14:paraId="5360EC7F" w14:textId="77777777" w:rsidR="00F20FAE" w:rsidRPr="00CA1897" w:rsidRDefault="00F20FAE" w:rsidP="00F20FAE">
      <w:pPr>
        <w:rPr>
          <w:rFonts w:ascii="Arial" w:hAnsi="Arial"/>
        </w:rPr>
      </w:pPr>
      <w:r w:rsidRPr="00CA1897">
        <w:rPr>
          <w:rFonts w:ascii="Arial" w:hAnsi="Arial"/>
        </w:rPr>
        <w:tab/>
        <w:t>Member, Center for Middle East Studies Advisory Committee</w:t>
      </w:r>
    </w:p>
    <w:p w14:paraId="485DAA6A" w14:textId="77777777" w:rsidR="00F20FAE" w:rsidRPr="00CA1897" w:rsidRDefault="00F20FAE" w:rsidP="00F20FAE">
      <w:pPr>
        <w:rPr>
          <w:rFonts w:ascii="Arial" w:hAnsi="Arial"/>
        </w:rPr>
      </w:pPr>
      <w:r w:rsidRPr="00CA1897">
        <w:rPr>
          <w:rFonts w:ascii="Arial" w:hAnsi="Arial"/>
        </w:rPr>
        <w:tab/>
        <w:t>Member, Interdisciplinary Humanities Center Advisory Committee</w:t>
      </w:r>
    </w:p>
    <w:p w14:paraId="4C5F7C06" w14:textId="77777777" w:rsidR="00F20FAE" w:rsidRPr="00CA1897" w:rsidRDefault="00F20FAE" w:rsidP="00F20FAE">
      <w:pPr>
        <w:rPr>
          <w:rFonts w:ascii="Arial" w:hAnsi="Arial"/>
        </w:rPr>
      </w:pPr>
      <w:r w:rsidRPr="00CA1897">
        <w:rPr>
          <w:rFonts w:ascii="Arial" w:hAnsi="Arial"/>
        </w:rPr>
        <w:tab/>
        <w:t>Associate Chair, Department of Anthropology</w:t>
      </w:r>
    </w:p>
    <w:p w14:paraId="0625D204" w14:textId="77777777" w:rsidR="00F20FAE" w:rsidRPr="00CA1897" w:rsidRDefault="00F20FAE" w:rsidP="00F20FAE">
      <w:pPr>
        <w:rPr>
          <w:rFonts w:ascii="Arial" w:hAnsi="Arial"/>
        </w:rPr>
      </w:pPr>
      <w:r w:rsidRPr="00CA1897">
        <w:rPr>
          <w:rFonts w:ascii="Arial" w:hAnsi="Arial"/>
        </w:rPr>
        <w:tab/>
        <w:t>Member, Personnel Committee, Department of History</w:t>
      </w:r>
    </w:p>
    <w:p w14:paraId="73F6A324" w14:textId="77777777" w:rsidR="00F20FAE" w:rsidRPr="003B0A29" w:rsidRDefault="00F20FAE" w:rsidP="00F20FAE">
      <w:pPr>
        <w:rPr>
          <w:rFonts w:ascii="Arial" w:hAnsi="Arial"/>
        </w:rPr>
      </w:pPr>
      <w:r w:rsidRPr="00CA1897">
        <w:rPr>
          <w:rFonts w:ascii="Arial" w:hAnsi="Arial"/>
        </w:rPr>
        <w:tab/>
        <w:t>Member, Ad Hoc Academic Personnel Committee</w:t>
      </w:r>
    </w:p>
    <w:p w14:paraId="57DD850D" w14:textId="77777777" w:rsidR="00F20FAE" w:rsidRPr="003B0A29" w:rsidRDefault="00F20FAE" w:rsidP="00F20FAE">
      <w:pPr>
        <w:rPr>
          <w:rFonts w:ascii="Arial" w:hAnsi="Arial"/>
        </w:rPr>
      </w:pPr>
      <w:r w:rsidRPr="003B0A29">
        <w:rPr>
          <w:rFonts w:ascii="Arial" w:hAnsi="Arial"/>
        </w:rPr>
        <w:t xml:space="preserve">2009-10 </w:t>
      </w:r>
      <w:r w:rsidR="000D2921">
        <w:rPr>
          <w:rFonts w:ascii="Arial" w:hAnsi="Arial"/>
        </w:rPr>
        <w:t>Member, Program Review Panel (Administrative Committee)</w:t>
      </w:r>
    </w:p>
    <w:p w14:paraId="68462FFE" w14:textId="77777777" w:rsidR="00F20FAE" w:rsidRPr="003B0A29" w:rsidRDefault="00F20FAE" w:rsidP="00F20FAE">
      <w:pPr>
        <w:rPr>
          <w:rFonts w:ascii="Arial" w:hAnsi="Arial"/>
        </w:rPr>
      </w:pPr>
      <w:r w:rsidRPr="003B0A29">
        <w:rPr>
          <w:rFonts w:ascii="Arial" w:hAnsi="Arial"/>
        </w:rPr>
        <w:tab/>
        <w:t>Member, Center for Middle East Studies Advisory Committee</w:t>
      </w:r>
    </w:p>
    <w:p w14:paraId="67AC0F2B" w14:textId="77777777" w:rsidR="00F20FAE" w:rsidRPr="003B0A29" w:rsidRDefault="00F20FAE" w:rsidP="00F20FAE">
      <w:pPr>
        <w:rPr>
          <w:rFonts w:ascii="Arial" w:hAnsi="Arial"/>
        </w:rPr>
      </w:pPr>
      <w:r w:rsidRPr="003B0A29">
        <w:rPr>
          <w:rFonts w:ascii="Arial" w:hAnsi="Arial"/>
        </w:rPr>
        <w:tab/>
        <w:t>Member, Interdisciplinary Humanities Center Advisory Committee</w:t>
      </w:r>
    </w:p>
    <w:p w14:paraId="4ECED40A" w14:textId="77777777" w:rsidR="00F20FAE" w:rsidRPr="003B0A29" w:rsidRDefault="00F20FAE" w:rsidP="00F20FAE">
      <w:pPr>
        <w:rPr>
          <w:rFonts w:ascii="Arial" w:hAnsi="Arial"/>
        </w:rPr>
      </w:pPr>
      <w:r w:rsidRPr="003B0A29">
        <w:rPr>
          <w:rFonts w:ascii="Arial" w:hAnsi="Arial"/>
        </w:rPr>
        <w:tab/>
        <w:t>Member, Undergraduate Affairs Committee, Department of Anthropology</w:t>
      </w:r>
    </w:p>
    <w:p w14:paraId="6FA9614A" w14:textId="77777777" w:rsidR="00F20FAE" w:rsidRPr="003B0A29" w:rsidRDefault="00F20FAE" w:rsidP="00F20FAE">
      <w:pPr>
        <w:rPr>
          <w:rFonts w:ascii="Arial" w:hAnsi="Arial"/>
        </w:rPr>
      </w:pPr>
      <w:r w:rsidRPr="003B0A29">
        <w:rPr>
          <w:rFonts w:ascii="Arial" w:hAnsi="Arial"/>
        </w:rPr>
        <w:tab/>
        <w:t>Member, Colloquium Committee, Department of History</w:t>
      </w:r>
    </w:p>
    <w:p w14:paraId="50065608" w14:textId="77777777" w:rsidR="00F20FAE" w:rsidRPr="003B0A29" w:rsidRDefault="00F20FAE" w:rsidP="00F20FAE">
      <w:pPr>
        <w:rPr>
          <w:rFonts w:ascii="Arial" w:hAnsi="Arial"/>
        </w:rPr>
      </w:pPr>
      <w:r w:rsidRPr="003B0A29">
        <w:rPr>
          <w:rFonts w:ascii="Arial" w:hAnsi="Arial"/>
        </w:rPr>
        <w:t>2008-09 Member, Graduate Committee, Department of Anthropology</w:t>
      </w:r>
    </w:p>
    <w:p w14:paraId="1E1F5E61" w14:textId="77777777" w:rsidR="00F20FAE" w:rsidRPr="003B0A29" w:rsidRDefault="00F20FAE" w:rsidP="00F20FAE">
      <w:pPr>
        <w:rPr>
          <w:rFonts w:ascii="Arial" w:hAnsi="Arial"/>
        </w:rPr>
      </w:pPr>
      <w:r w:rsidRPr="003B0A29">
        <w:rPr>
          <w:rFonts w:ascii="Arial" w:hAnsi="Arial"/>
        </w:rPr>
        <w:tab/>
        <w:t>Member, Comparative Gender Committee, Department of History</w:t>
      </w:r>
    </w:p>
    <w:p w14:paraId="3474712D" w14:textId="77777777" w:rsidR="00F20FAE" w:rsidRPr="003B0A29" w:rsidRDefault="00F20FAE" w:rsidP="00F20FAE">
      <w:pPr>
        <w:rPr>
          <w:rFonts w:ascii="Arial" w:hAnsi="Arial"/>
        </w:rPr>
      </w:pPr>
      <w:r w:rsidRPr="003B0A29">
        <w:rPr>
          <w:rFonts w:ascii="Arial" w:hAnsi="Arial"/>
        </w:rPr>
        <w:tab/>
        <w:t>Associate Chair, Department of Anthropology</w:t>
      </w:r>
    </w:p>
    <w:p w14:paraId="72269F31" w14:textId="77777777" w:rsidR="00F20FAE" w:rsidRPr="003B0A29" w:rsidRDefault="00F20FAE" w:rsidP="00F20FAE">
      <w:pPr>
        <w:rPr>
          <w:rFonts w:ascii="Arial" w:hAnsi="Arial"/>
        </w:rPr>
      </w:pPr>
      <w:r w:rsidRPr="003B0A29">
        <w:rPr>
          <w:rFonts w:ascii="Arial" w:hAnsi="Arial"/>
        </w:rPr>
        <w:t xml:space="preserve">2007-08 Vice-Chair, Graduate Council, </w:t>
      </w:r>
      <w:r w:rsidR="003B0A29">
        <w:rPr>
          <w:rFonts w:ascii="Arial" w:hAnsi="Arial"/>
        </w:rPr>
        <w:t>Academic Senate</w:t>
      </w:r>
    </w:p>
    <w:p w14:paraId="4EB5FE74" w14:textId="77777777" w:rsidR="00F20FAE" w:rsidRPr="003B0A29" w:rsidRDefault="00F20FAE" w:rsidP="00F20FAE">
      <w:pPr>
        <w:rPr>
          <w:rFonts w:ascii="Arial" w:hAnsi="Arial"/>
        </w:rPr>
      </w:pPr>
      <w:r w:rsidRPr="003B0A29">
        <w:rPr>
          <w:rFonts w:ascii="Arial" w:hAnsi="Arial"/>
        </w:rPr>
        <w:tab/>
        <w:t>Chair, Program Review Committee, Graduate Council</w:t>
      </w:r>
      <w:r w:rsidR="003B0A29">
        <w:rPr>
          <w:rFonts w:ascii="Arial" w:hAnsi="Arial"/>
        </w:rPr>
        <w:t>, Academic Senate</w:t>
      </w:r>
    </w:p>
    <w:p w14:paraId="36EF9876" w14:textId="77777777" w:rsidR="00F20FAE" w:rsidRPr="003B0A29" w:rsidRDefault="00F20FAE" w:rsidP="00F20FAE">
      <w:pPr>
        <w:rPr>
          <w:rFonts w:ascii="Arial" w:hAnsi="Arial"/>
        </w:rPr>
      </w:pPr>
      <w:r w:rsidRPr="003B0A29">
        <w:rPr>
          <w:rFonts w:ascii="Arial" w:hAnsi="Arial"/>
        </w:rPr>
        <w:tab/>
        <w:t>Member, Faculty Search Committee, Department of History</w:t>
      </w:r>
    </w:p>
    <w:p w14:paraId="20B8A50F" w14:textId="77777777" w:rsidR="00F20FAE" w:rsidRPr="003B0A29" w:rsidRDefault="00F20FAE" w:rsidP="003B0A29">
      <w:pPr>
        <w:ind w:left="720"/>
        <w:rPr>
          <w:rFonts w:ascii="Arial" w:hAnsi="Arial"/>
        </w:rPr>
      </w:pPr>
      <w:r w:rsidRPr="003B0A29">
        <w:rPr>
          <w:rFonts w:ascii="Arial" w:hAnsi="Arial"/>
        </w:rPr>
        <w:t>Member, Faculty Search Committee, Department of East Asian Languages and Cultural Studies</w:t>
      </w:r>
    </w:p>
    <w:p w14:paraId="66A10125" w14:textId="77777777" w:rsidR="00F20FAE" w:rsidRPr="003B0A29" w:rsidRDefault="00F20FAE" w:rsidP="00F20FAE">
      <w:pPr>
        <w:ind w:left="720"/>
        <w:rPr>
          <w:rFonts w:ascii="Arial" w:hAnsi="Arial"/>
        </w:rPr>
      </w:pPr>
      <w:r w:rsidRPr="003B0A29">
        <w:rPr>
          <w:rFonts w:ascii="Arial" w:hAnsi="Arial"/>
        </w:rPr>
        <w:t>Member, Selection Committee for President’s Postdoctoral Fellowship Program, University of California, Office of the President</w:t>
      </w:r>
    </w:p>
    <w:p w14:paraId="49B5DA55" w14:textId="77777777" w:rsidR="00F20FAE" w:rsidRPr="003B0A29" w:rsidRDefault="00F20FAE" w:rsidP="00F20FAE">
      <w:pPr>
        <w:rPr>
          <w:rFonts w:ascii="Arial" w:hAnsi="Arial"/>
        </w:rPr>
      </w:pPr>
      <w:r w:rsidRPr="003B0A29">
        <w:rPr>
          <w:rFonts w:ascii="Arial" w:hAnsi="Arial"/>
        </w:rPr>
        <w:t>2006-07 Member, Graduate Council</w:t>
      </w:r>
      <w:r w:rsidR="003B0A29">
        <w:rPr>
          <w:rFonts w:ascii="Arial" w:hAnsi="Arial"/>
        </w:rPr>
        <w:t>, Academic Senate</w:t>
      </w:r>
    </w:p>
    <w:p w14:paraId="6085CC50" w14:textId="77777777" w:rsidR="00F20FAE" w:rsidRPr="003B0A29" w:rsidRDefault="00F20FAE" w:rsidP="00F20FAE">
      <w:pPr>
        <w:rPr>
          <w:rFonts w:ascii="Arial" w:hAnsi="Arial"/>
        </w:rPr>
      </w:pPr>
      <w:r w:rsidRPr="003B0A29">
        <w:rPr>
          <w:rFonts w:ascii="Arial" w:hAnsi="Arial"/>
        </w:rPr>
        <w:tab/>
        <w:t>Member, Program Review Committee of Graduate Council</w:t>
      </w:r>
    </w:p>
    <w:p w14:paraId="07FC0650" w14:textId="77777777" w:rsidR="00F20FAE" w:rsidRPr="003B0A29" w:rsidRDefault="00F20FAE" w:rsidP="00F20FAE">
      <w:pPr>
        <w:rPr>
          <w:rFonts w:ascii="Arial" w:hAnsi="Arial"/>
        </w:rPr>
      </w:pPr>
      <w:r w:rsidRPr="003B0A29">
        <w:rPr>
          <w:rFonts w:ascii="Arial" w:hAnsi="Arial"/>
        </w:rPr>
        <w:tab/>
        <w:t>Member, Faculty Search Committee, Department of History</w:t>
      </w:r>
    </w:p>
    <w:p w14:paraId="6A8AD818" w14:textId="77777777" w:rsidR="00F20FAE" w:rsidRPr="003B0A29" w:rsidRDefault="00F20FAE" w:rsidP="00F20FAE">
      <w:pPr>
        <w:rPr>
          <w:rFonts w:ascii="Arial" w:hAnsi="Arial"/>
        </w:rPr>
      </w:pPr>
      <w:r w:rsidRPr="003B0A29">
        <w:rPr>
          <w:rFonts w:ascii="Arial" w:hAnsi="Arial"/>
        </w:rPr>
        <w:tab/>
        <w:t>Member, Faculty Search Committee, Department of Anthropology</w:t>
      </w:r>
    </w:p>
    <w:p w14:paraId="6B90F0ED" w14:textId="77777777" w:rsidR="00F20FAE" w:rsidRPr="003B0A29" w:rsidRDefault="00F20FAE" w:rsidP="00F20FAE">
      <w:pPr>
        <w:rPr>
          <w:rFonts w:ascii="Arial" w:hAnsi="Arial"/>
        </w:rPr>
      </w:pPr>
      <w:r w:rsidRPr="003B0A29">
        <w:rPr>
          <w:rFonts w:ascii="Arial" w:hAnsi="Arial"/>
        </w:rPr>
        <w:tab/>
        <w:t>Affirmative Action Representative, Department of History</w:t>
      </w:r>
    </w:p>
    <w:p w14:paraId="327796A1" w14:textId="77777777" w:rsidR="00F20FAE" w:rsidRPr="003B0A29" w:rsidRDefault="00F20FAE" w:rsidP="00F20FAE">
      <w:pPr>
        <w:ind w:left="720"/>
        <w:rPr>
          <w:rFonts w:ascii="Arial" w:hAnsi="Arial"/>
        </w:rPr>
      </w:pPr>
      <w:r w:rsidRPr="003B0A29">
        <w:rPr>
          <w:rFonts w:ascii="Arial" w:hAnsi="Arial"/>
        </w:rPr>
        <w:lastRenderedPageBreak/>
        <w:t>Member, Selection Committee for President’s Postdoctoral Fellowship Program, University of California, Office of the President</w:t>
      </w:r>
    </w:p>
    <w:p w14:paraId="30DA72EF" w14:textId="77777777" w:rsidR="003B0A29" w:rsidRDefault="00F20FAE" w:rsidP="003B0A29">
      <w:pPr>
        <w:rPr>
          <w:rFonts w:ascii="Arial" w:hAnsi="Arial"/>
        </w:rPr>
      </w:pPr>
      <w:r w:rsidRPr="003B0A29">
        <w:rPr>
          <w:rFonts w:ascii="Arial" w:hAnsi="Arial"/>
        </w:rPr>
        <w:t xml:space="preserve">2005-06 Member, Advisory Board, Institute for Social, Behavioral and Economic Research </w:t>
      </w:r>
    </w:p>
    <w:p w14:paraId="47780980" w14:textId="77777777" w:rsidR="00F20FAE" w:rsidRPr="003B0A29" w:rsidRDefault="00F20FAE" w:rsidP="00F20FAE">
      <w:pPr>
        <w:rPr>
          <w:rFonts w:ascii="Arial" w:hAnsi="Arial"/>
        </w:rPr>
      </w:pPr>
      <w:r w:rsidRPr="003B0A29">
        <w:rPr>
          <w:rFonts w:ascii="Arial" w:hAnsi="Arial"/>
        </w:rPr>
        <w:tab/>
        <w:t>Member, Pac Rim Research Grant Selection Committee</w:t>
      </w:r>
    </w:p>
    <w:p w14:paraId="631142B3" w14:textId="77777777" w:rsidR="00F20FAE" w:rsidRPr="003B0A29" w:rsidRDefault="00F20FAE" w:rsidP="00F20FAE">
      <w:pPr>
        <w:rPr>
          <w:rFonts w:ascii="Arial" w:hAnsi="Arial"/>
        </w:rPr>
      </w:pPr>
      <w:r w:rsidRPr="003B0A29">
        <w:rPr>
          <w:rFonts w:ascii="Arial" w:hAnsi="Arial"/>
        </w:rPr>
        <w:tab/>
        <w:t>Member, Faculty Search Committee, Department of Anthropology</w:t>
      </w:r>
    </w:p>
    <w:p w14:paraId="2838A6A5" w14:textId="77777777" w:rsidR="007A6390" w:rsidRPr="003B0A29" w:rsidRDefault="007A6390">
      <w:pPr>
        <w:rPr>
          <w:rFonts w:ascii="Arial" w:hAnsi="Arial"/>
        </w:rPr>
      </w:pPr>
    </w:p>
    <w:p w14:paraId="205DC4B6" w14:textId="77777777" w:rsidR="007A6390" w:rsidRPr="003B0A29" w:rsidRDefault="007A6390">
      <w:pPr>
        <w:rPr>
          <w:rFonts w:ascii="Arial" w:hAnsi="Arial"/>
        </w:rPr>
      </w:pPr>
    </w:p>
    <w:p w14:paraId="48503982" w14:textId="77777777" w:rsidR="007A6390" w:rsidRPr="003B0A29" w:rsidRDefault="007A6390">
      <w:pPr>
        <w:pStyle w:val="Title"/>
        <w:rPr>
          <w:rFonts w:ascii="Arial" w:hAnsi="Arial"/>
        </w:rPr>
      </w:pPr>
      <w:r w:rsidRPr="003B0A29">
        <w:rPr>
          <w:rFonts w:ascii="Arial" w:hAnsi="Arial"/>
        </w:rPr>
        <w:t xml:space="preserve"> </w:t>
      </w:r>
    </w:p>
    <w:p w14:paraId="48BAFD54" w14:textId="77777777" w:rsidR="007A6390" w:rsidRPr="003B0A29" w:rsidRDefault="007A6390">
      <w:pPr>
        <w:ind w:left="720"/>
        <w:rPr>
          <w:rFonts w:ascii="Arial" w:hAnsi="Arial"/>
        </w:rPr>
      </w:pPr>
    </w:p>
    <w:sectPr w:rsidR="007A6390" w:rsidRPr="003B0A29" w:rsidSect="009C796E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42552" w14:textId="77777777" w:rsidR="00EF3256" w:rsidRDefault="00EF3256">
      <w:r>
        <w:separator/>
      </w:r>
    </w:p>
  </w:endnote>
  <w:endnote w:type="continuationSeparator" w:id="0">
    <w:p w14:paraId="788A5AE3" w14:textId="77777777" w:rsidR="00EF3256" w:rsidRDefault="00EF3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A53A3" w14:textId="77777777" w:rsidR="00992E5A" w:rsidRDefault="004434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92E5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2E5A">
      <w:rPr>
        <w:rStyle w:val="PageNumber"/>
        <w:noProof/>
      </w:rPr>
      <w:t>1</w:t>
    </w:r>
    <w:r>
      <w:rPr>
        <w:rStyle w:val="PageNumber"/>
      </w:rPr>
      <w:fldChar w:fldCharType="end"/>
    </w:r>
  </w:p>
  <w:p w14:paraId="3C9764C3" w14:textId="77777777" w:rsidR="00992E5A" w:rsidRDefault="00992E5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1016D" w14:textId="77777777" w:rsidR="00992E5A" w:rsidRDefault="004434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92E5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6727">
      <w:rPr>
        <w:rStyle w:val="PageNumber"/>
        <w:noProof/>
      </w:rPr>
      <w:t>1</w:t>
    </w:r>
    <w:r>
      <w:rPr>
        <w:rStyle w:val="PageNumber"/>
      </w:rPr>
      <w:fldChar w:fldCharType="end"/>
    </w:r>
  </w:p>
  <w:p w14:paraId="17B078BC" w14:textId="77777777" w:rsidR="00992E5A" w:rsidRDefault="00992E5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7B1C5" w14:textId="77777777" w:rsidR="00EF3256" w:rsidRDefault="00EF3256">
      <w:r>
        <w:separator/>
      </w:r>
    </w:p>
  </w:footnote>
  <w:footnote w:type="continuationSeparator" w:id="0">
    <w:p w14:paraId="6121DD4D" w14:textId="77777777" w:rsidR="00EF3256" w:rsidRDefault="00EF3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51A05"/>
    <w:multiLevelType w:val="singleLevel"/>
    <w:tmpl w:val="D5628F64"/>
    <w:lvl w:ilvl="0">
      <w:start w:val="200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7700F01"/>
    <w:multiLevelType w:val="multilevel"/>
    <w:tmpl w:val="A476C984"/>
    <w:lvl w:ilvl="0">
      <w:start w:val="199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898637B"/>
    <w:multiLevelType w:val="singleLevel"/>
    <w:tmpl w:val="6862F246"/>
    <w:lvl w:ilvl="0">
      <w:start w:val="1998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40A000C"/>
    <w:multiLevelType w:val="multilevel"/>
    <w:tmpl w:val="CF60223A"/>
    <w:lvl w:ilvl="0">
      <w:start w:val="1998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148B3DFD"/>
    <w:multiLevelType w:val="multilevel"/>
    <w:tmpl w:val="A9746946"/>
    <w:lvl w:ilvl="0">
      <w:start w:val="2000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ED17A97"/>
    <w:multiLevelType w:val="multilevel"/>
    <w:tmpl w:val="91B8A730"/>
    <w:lvl w:ilvl="0">
      <w:start w:val="199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96"/>
      <w:numFmt w:val="decimal"/>
      <w:lvlText w:val="%1-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FFA6A6E"/>
    <w:multiLevelType w:val="singleLevel"/>
    <w:tmpl w:val="85628AAA"/>
    <w:lvl w:ilvl="0">
      <w:start w:val="199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22391D3C"/>
    <w:multiLevelType w:val="singleLevel"/>
    <w:tmpl w:val="95D0FA6C"/>
    <w:lvl w:ilvl="0">
      <w:start w:val="199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24580AD5"/>
    <w:multiLevelType w:val="singleLevel"/>
    <w:tmpl w:val="67106E78"/>
    <w:lvl w:ilvl="0">
      <w:start w:val="198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263D3D91"/>
    <w:multiLevelType w:val="singleLevel"/>
    <w:tmpl w:val="40485E0E"/>
    <w:lvl w:ilvl="0">
      <w:start w:val="199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2ABF2CBD"/>
    <w:multiLevelType w:val="singleLevel"/>
    <w:tmpl w:val="0A00DE14"/>
    <w:lvl w:ilvl="0">
      <w:start w:val="198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BFF1F0A"/>
    <w:multiLevelType w:val="singleLevel"/>
    <w:tmpl w:val="F8B0005A"/>
    <w:lvl w:ilvl="0">
      <w:start w:val="198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2D5374E4"/>
    <w:multiLevelType w:val="multilevel"/>
    <w:tmpl w:val="3C7831E2"/>
    <w:lvl w:ilvl="0">
      <w:start w:val="1998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F993C06"/>
    <w:multiLevelType w:val="singleLevel"/>
    <w:tmpl w:val="F95269F0"/>
    <w:lvl w:ilvl="0">
      <w:start w:val="198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344E6414"/>
    <w:multiLevelType w:val="multilevel"/>
    <w:tmpl w:val="606A5B5E"/>
    <w:lvl w:ilvl="0">
      <w:start w:val="199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5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5D3CA5"/>
    <w:multiLevelType w:val="multilevel"/>
    <w:tmpl w:val="A9E40600"/>
    <w:lvl w:ilvl="0">
      <w:start w:val="199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6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9F40191"/>
    <w:multiLevelType w:val="hybridMultilevel"/>
    <w:tmpl w:val="818EC966"/>
    <w:lvl w:ilvl="0" w:tplc="137A6EAE">
      <w:start w:val="1993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F6B8F"/>
    <w:multiLevelType w:val="singleLevel"/>
    <w:tmpl w:val="565223C6"/>
    <w:lvl w:ilvl="0">
      <w:start w:val="1993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43321A6B"/>
    <w:multiLevelType w:val="singleLevel"/>
    <w:tmpl w:val="788ABE24"/>
    <w:lvl w:ilvl="0">
      <w:start w:val="1994"/>
      <w:numFmt w:val="decimal"/>
      <w:lvlText w:val="%1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9" w15:restartNumberingAfterBreak="0">
    <w:nsid w:val="4433175D"/>
    <w:multiLevelType w:val="multilevel"/>
    <w:tmpl w:val="F8F451E6"/>
    <w:lvl w:ilvl="0">
      <w:start w:val="1989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90"/>
      <w:numFmt w:val="decimal"/>
      <w:lvlText w:val="%1-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470423E6"/>
    <w:multiLevelType w:val="multilevel"/>
    <w:tmpl w:val="BA365D4E"/>
    <w:lvl w:ilvl="0">
      <w:start w:val="199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8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4B6C3748"/>
    <w:multiLevelType w:val="singleLevel"/>
    <w:tmpl w:val="FBCA3520"/>
    <w:lvl w:ilvl="0">
      <w:start w:val="1994"/>
      <w:numFmt w:val="decimal"/>
      <w:lvlText w:val="%1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2" w15:restartNumberingAfterBreak="0">
    <w:nsid w:val="525B342D"/>
    <w:multiLevelType w:val="multilevel"/>
    <w:tmpl w:val="B6021044"/>
    <w:lvl w:ilvl="0">
      <w:start w:val="199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93"/>
      <w:numFmt w:val="decimal"/>
      <w:lvlText w:val="%1-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55FC60C8"/>
    <w:multiLevelType w:val="multilevel"/>
    <w:tmpl w:val="64F0AE14"/>
    <w:lvl w:ilvl="0">
      <w:start w:val="199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57662254"/>
    <w:multiLevelType w:val="multilevel"/>
    <w:tmpl w:val="3FCE29A8"/>
    <w:lvl w:ilvl="0">
      <w:start w:val="1990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93"/>
      <w:numFmt w:val="decimal"/>
      <w:lvlText w:val="%1-%2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62E5449D"/>
    <w:multiLevelType w:val="singleLevel"/>
    <w:tmpl w:val="DCC86B78"/>
    <w:lvl w:ilvl="0">
      <w:start w:val="199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669D7371"/>
    <w:multiLevelType w:val="multilevel"/>
    <w:tmpl w:val="1480E83A"/>
    <w:lvl w:ilvl="0">
      <w:start w:val="199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68C50CCA"/>
    <w:multiLevelType w:val="singleLevel"/>
    <w:tmpl w:val="C52EE986"/>
    <w:lvl w:ilvl="0">
      <w:start w:val="198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 w15:restartNumberingAfterBreak="0">
    <w:nsid w:val="6BA27DB5"/>
    <w:multiLevelType w:val="multilevel"/>
    <w:tmpl w:val="DFA67758"/>
    <w:lvl w:ilvl="0">
      <w:start w:val="1993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94"/>
      <w:numFmt w:val="decimal"/>
      <w:lvlText w:val="%1-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6E7312FF"/>
    <w:multiLevelType w:val="singleLevel"/>
    <w:tmpl w:val="F60E2668"/>
    <w:lvl w:ilvl="0">
      <w:start w:val="198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 w15:restartNumberingAfterBreak="0">
    <w:nsid w:val="734026B3"/>
    <w:multiLevelType w:val="singleLevel"/>
    <w:tmpl w:val="AA02BF86"/>
    <w:lvl w:ilvl="0">
      <w:start w:val="199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1" w15:restartNumberingAfterBreak="0">
    <w:nsid w:val="74AD6ADA"/>
    <w:multiLevelType w:val="singleLevel"/>
    <w:tmpl w:val="F5763882"/>
    <w:lvl w:ilvl="0">
      <w:start w:val="198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2" w15:restartNumberingAfterBreak="0">
    <w:nsid w:val="78D41FBF"/>
    <w:multiLevelType w:val="multilevel"/>
    <w:tmpl w:val="390A9540"/>
    <w:lvl w:ilvl="0">
      <w:start w:val="1998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7"/>
  </w:num>
  <w:num w:numId="2">
    <w:abstractNumId w:val="25"/>
  </w:num>
  <w:num w:numId="3">
    <w:abstractNumId w:val="9"/>
  </w:num>
  <w:num w:numId="4">
    <w:abstractNumId w:val="28"/>
  </w:num>
  <w:num w:numId="5">
    <w:abstractNumId w:val="30"/>
  </w:num>
  <w:num w:numId="6">
    <w:abstractNumId w:val="31"/>
  </w:num>
  <w:num w:numId="7">
    <w:abstractNumId w:val="10"/>
  </w:num>
  <w:num w:numId="8">
    <w:abstractNumId w:val="8"/>
  </w:num>
  <w:num w:numId="9">
    <w:abstractNumId w:val="11"/>
  </w:num>
  <w:num w:numId="10">
    <w:abstractNumId w:val="29"/>
  </w:num>
  <w:num w:numId="11">
    <w:abstractNumId w:val="27"/>
  </w:num>
  <w:num w:numId="12">
    <w:abstractNumId w:val="13"/>
  </w:num>
  <w:num w:numId="13">
    <w:abstractNumId w:val="17"/>
  </w:num>
  <w:num w:numId="14">
    <w:abstractNumId w:val="24"/>
  </w:num>
  <w:num w:numId="15">
    <w:abstractNumId w:val="19"/>
  </w:num>
  <w:num w:numId="16">
    <w:abstractNumId w:val="2"/>
  </w:num>
  <w:num w:numId="17">
    <w:abstractNumId w:val="32"/>
  </w:num>
  <w:num w:numId="18">
    <w:abstractNumId w:val="12"/>
  </w:num>
  <w:num w:numId="19">
    <w:abstractNumId w:val="3"/>
  </w:num>
  <w:num w:numId="20">
    <w:abstractNumId w:val="20"/>
  </w:num>
  <w:num w:numId="21">
    <w:abstractNumId w:val="1"/>
  </w:num>
  <w:num w:numId="22">
    <w:abstractNumId w:val="15"/>
  </w:num>
  <w:num w:numId="23">
    <w:abstractNumId w:val="14"/>
  </w:num>
  <w:num w:numId="24">
    <w:abstractNumId w:val="23"/>
  </w:num>
  <w:num w:numId="25">
    <w:abstractNumId w:val="22"/>
  </w:num>
  <w:num w:numId="26">
    <w:abstractNumId w:val="18"/>
  </w:num>
  <w:num w:numId="27">
    <w:abstractNumId w:val="6"/>
  </w:num>
  <w:num w:numId="28">
    <w:abstractNumId w:val="21"/>
  </w:num>
  <w:num w:numId="29">
    <w:abstractNumId w:val="5"/>
  </w:num>
  <w:num w:numId="30">
    <w:abstractNumId w:val="26"/>
  </w:num>
  <w:num w:numId="31">
    <w:abstractNumId w:val="4"/>
  </w:num>
  <w:num w:numId="32">
    <w:abstractNumId w:val="0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390"/>
    <w:rsid w:val="00012943"/>
    <w:rsid w:val="0003026F"/>
    <w:rsid w:val="00047155"/>
    <w:rsid w:val="00052B99"/>
    <w:rsid w:val="00063158"/>
    <w:rsid w:val="00080A57"/>
    <w:rsid w:val="000A4DAA"/>
    <w:rsid w:val="000B4055"/>
    <w:rsid w:val="000C2575"/>
    <w:rsid w:val="000C3B0D"/>
    <w:rsid w:val="000C67C4"/>
    <w:rsid w:val="000D0ED0"/>
    <w:rsid w:val="000D2921"/>
    <w:rsid w:val="000D709A"/>
    <w:rsid w:val="00101F56"/>
    <w:rsid w:val="0010590A"/>
    <w:rsid w:val="00110022"/>
    <w:rsid w:val="00110A96"/>
    <w:rsid w:val="00114702"/>
    <w:rsid w:val="0011789C"/>
    <w:rsid w:val="00126B57"/>
    <w:rsid w:val="00162AF8"/>
    <w:rsid w:val="0017668B"/>
    <w:rsid w:val="00180801"/>
    <w:rsid w:val="00191994"/>
    <w:rsid w:val="001A0BD2"/>
    <w:rsid w:val="001A2AA6"/>
    <w:rsid w:val="001A602C"/>
    <w:rsid w:val="00206CF1"/>
    <w:rsid w:val="00214B82"/>
    <w:rsid w:val="00233A8F"/>
    <w:rsid w:val="0023471B"/>
    <w:rsid w:val="002378AC"/>
    <w:rsid w:val="002409D9"/>
    <w:rsid w:val="00241F78"/>
    <w:rsid w:val="00256CBE"/>
    <w:rsid w:val="00274FB9"/>
    <w:rsid w:val="00290771"/>
    <w:rsid w:val="00296773"/>
    <w:rsid w:val="00297F64"/>
    <w:rsid w:val="002A59BE"/>
    <w:rsid w:val="002A5BC4"/>
    <w:rsid w:val="002B2568"/>
    <w:rsid w:val="002C25E0"/>
    <w:rsid w:val="002C322F"/>
    <w:rsid w:val="002C5C5B"/>
    <w:rsid w:val="002E56C8"/>
    <w:rsid w:val="002E7336"/>
    <w:rsid w:val="002F60DB"/>
    <w:rsid w:val="00302C0F"/>
    <w:rsid w:val="00305A38"/>
    <w:rsid w:val="0031604D"/>
    <w:rsid w:val="003206DE"/>
    <w:rsid w:val="00351F17"/>
    <w:rsid w:val="00353616"/>
    <w:rsid w:val="00356A6A"/>
    <w:rsid w:val="0039763A"/>
    <w:rsid w:val="003A6BA0"/>
    <w:rsid w:val="003B0A29"/>
    <w:rsid w:val="003B14F1"/>
    <w:rsid w:val="003C0F5A"/>
    <w:rsid w:val="003F1530"/>
    <w:rsid w:val="003F44EF"/>
    <w:rsid w:val="003F45B1"/>
    <w:rsid w:val="003F7909"/>
    <w:rsid w:val="004079B0"/>
    <w:rsid w:val="004111CC"/>
    <w:rsid w:val="00415318"/>
    <w:rsid w:val="00426038"/>
    <w:rsid w:val="00430585"/>
    <w:rsid w:val="00433E75"/>
    <w:rsid w:val="004434D5"/>
    <w:rsid w:val="00464C3E"/>
    <w:rsid w:val="004657D3"/>
    <w:rsid w:val="00465CC1"/>
    <w:rsid w:val="004829A6"/>
    <w:rsid w:val="00487933"/>
    <w:rsid w:val="00497A80"/>
    <w:rsid w:val="004A04C0"/>
    <w:rsid w:val="004A1D95"/>
    <w:rsid w:val="004A2BDA"/>
    <w:rsid w:val="004A55A0"/>
    <w:rsid w:val="004B0522"/>
    <w:rsid w:val="004C12C4"/>
    <w:rsid w:val="004C2CEC"/>
    <w:rsid w:val="004D551C"/>
    <w:rsid w:val="004E361C"/>
    <w:rsid w:val="004E52CD"/>
    <w:rsid w:val="004E6289"/>
    <w:rsid w:val="004E7D3F"/>
    <w:rsid w:val="004F11DA"/>
    <w:rsid w:val="0050186C"/>
    <w:rsid w:val="00507A84"/>
    <w:rsid w:val="00512885"/>
    <w:rsid w:val="0052738D"/>
    <w:rsid w:val="00527F09"/>
    <w:rsid w:val="005320E8"/>
    <w:rsid w:val="00542417"/>
    <w:rsid w:val="00550436"/>
    <w:rsid w:val="00571576"/>
    <w:rsid w:val="00580857"/>
    <w:rsid w:val="00580C82"/>
    <w:rsid w:val="005863A0"/>
    <w:rsid w:val="005A6705"/>
    <w:rsid w:val="005B18A3"/>
    <w:rsid w:val="005B388A"/>
    <w:rsid w:val="005C1A03"/>
    <w:rsid w:val="005C3B17"/>
    <w:rsid w:val="005C3E38"/>
    <w:rsid w:val="005F7DDF"/>
    <w:rsid w:val="00640688"/>
    <w:rsid w:val="00644AF8"/>
    <w:rsid w:val="006472AF"/>
    <w:rsid w:val="006520D7"/>
    <w:rsid w:val="006646F7"/>
    <w:rsid w:val="00671652"/>
    <w:rsid w:val="00671909"/>
    <w:rsid w:val="006746E1"/>
    <w:rsid w:val="006761A0"/>
    <w:rsid w:val="00681288"/>
    <w:rsid w:val="00682E19"/>
    <w:rsid w:val="00691F1D"/>
    <w:rsid w:val="0069249F"/>
    <w:rsid w:val="00696007"/>
    <w:rsid w:val="006A0F0E"/>
    <w:rsid w:val="006A5C27"/>
    <w:rsid w:val="006C268A"/>
    <w:rsid w:val="006E2923"/>
    <w:rsid w:val="006F7064"/>
    <w:rsid w:val="00703AA2"/>
    <w:rsid w:val="0071196F"/>
    <w:rsid w:val="007160BB"/>
    <w:rsid w:val="007209F2"/>
    <w:rsid w:val="00732009"/>
    <w:rsid w:val="007427FD"/>
    <w:rsid w:val="007476CD"/>
    <w:rsid w:val="00750BB4"/>
    <w:rsid w:val="00763D06"/>
    <w:rsid w:val="00765285"/>
    <w:rsid w:val="0076618F"/>
    <w:rsid w:val="0078342E"/>
    <w:rsid w:val="007951D0"/>
    <w:rsid w:val="0079627C"/>
    <w:rsid w:val="007A6390"/>
    <w:rsid w:val="007B248C"/>
    <w:rsid w:val="0082166B"/>
    <w:rsid w:val="00837323"/>
    <w:rsid w:val="00837BF2"/>
    <w:rsid w:val="00846727"/>
    <w:rsid w:val="0087685D"/>
    <w:rsid w:val="0089093B"/>
    <w:rsid w:val="008A12A9"/>
    <w:rsid w:val="008B7D13"/>
    <w:rsid w:val="008C0D5E"/>
    <w:rsid w:val="008C68D9"/>
    <w:rsid w:val="008E38F4"/>
    <w:rsid w:val="008E7206"/>
    <w:rsid w:val="008F2BD0"/>
    <w:rsid w:val="008F6BAB"/>
    <w:rsid w:val="00903397"/>
    <w:rsid w:val="009102DD"/>
    <w:rsid w:val="0092098D"/>
    <w:rsid w:val="00925427"/>
    <w:rsid w:val="009421CD"/>
    <w:rsid w:val="00951C62"/>
    <w:rsid w:val="00966FC0"/>
    <w:rsid w:val="00992E5A"/>
    <w:rsid w:val="009A7887"/>
    <w:rsid w:val="009B2D88"/>
    <w:rsid w:val="009B5E2B"/>
    <w:rsid w:val="009C4959"/>
    <w:rsid w:val="009C796E"/>
    <w:rsid w:val="009D027F"/>
    <w:rsid w:val="009E40AB"/>
    <w:rsid w:val="00A1380F"/>
    <w:rsid w:val="00A20EEE"/>
    <w:rsid w:val="00A267BD"/>
    <w:rsid w:val="00A27D73"/>
    <w:rsid w:val="00A41574"/>
    <w:rsid w:val="00A63C50"/>
    <w:rsid w:val="00A64C01"/>
    <w:rsid w:val="00A66726"/>
    <w:rsid w:val="00A90A68"/>
    <w:rsid w:val="00AA06CE"/>
    <w:rsid w:val="00AC7E4A"/>
    <w:rsid w:val="00AD776F"/>
    <w:rsid w:val="00AF2079"/>
    <w:rsid w:val="00B0434D"/>
    <w:rsid w:val="00B13FCB"/>
    <w:rsid w:val="00B15424"/>
    <w:rsid w:val="00B43D53"/>
    <w:rsid w:val="00B475AB"/>
    <w:rsid w:val="00B502A4"/>
    <w:rsid w:val="00B6276B"/>
    <w:rsid w:val="00B63E30"/>
    <w:rsid w:val="00B94C4C"/>
    <w:rsid w:val="00BA0A4C"/>
    <w:rsid w:val="00BA2D9E"/>
    <w:rsid w:val="00BB0AFA"/>
    <w:rsid w:val="00BB4952"/>
    <w:rsid w:val="00BE380A"/>
    <w:rsid w:val="00C05B8E"/>
    <w:rsid w:val="00C16A79"/>
    <w:rsid w:val="00C1718D"/>
    <w:rsid w:val="00C22CD2"/>
    <w:rsid w:val="00C46AC2"/>
    <w:rsid w:val="00C86333"/>
    <w:rsid w:val="00C906FD"/>
    <w:rsid w:val="00C918E6"/>
    <w:rsid w:val="00CA1897"/>
    <w:rsid w:val="00CA5CA9"/>
    <w:rsid w:val="00CA6935"/>
    <w:rsid w:val="00CB0CFF"/>
    <w:rsid w:val="00CB76E6"/>
    <w:rsid w:val="00CF17B6"/>
    <w:rsid w:val="00D17212"/>
    <w:rsid w:val="00D21D88"/>
    <w:rsid w:val="00D36A7B"/>
    <w:rsid w:val="00D457A4"/>
    <w:rsid w:val="00D51399"/>
    <w:rsid w:val="00D5713A"/>
    <w:rsid w:val="00D7612C"/>
    <w:rsid w:val="00D91D1E"/>
    <w:rsid w:val="00DA1668"/>
    <w:rsid w:val="00DB0D11"/>
    <w:rsid w:val="00DB69B2"/>
    <w:rsid w:val="00DD3749"/>
    <w:rsid w:val="00E03319"/>
    <w:rsid w:val="00E267F2"/>
    <w:rsid w:val="00E33B18"/>
    <w:rsid w:val="00E44E00"/>
    <w:rsid w:val="00E50418"/>
    <w:rsid w:val="00E5191B"/>
    <w:rsid w:val="00E56591"/>
    <w:rsid w:val="00E733FB"/>
    <w:rsid w:val="00E969CF"/>
    <w:rsid w:val="00EC1072"/>
    <w:rsid w:val="00EC519F"/>
    <w:rsid w:val="00EF0E70"/>
    <w:rsid w:val="00EF3256"/>
    <w:rsid w:val="00F20FAE"/>
    <w:rsid w:val="00F21503"/>
    <w:rsid w:val="00F227C6"/>
    <w:rsid w:val="00F237D4"/>
    <w:rsid w:val="00F35165"/>
    <w:rsid w:val="00F723EE"/>
    <w:rsid w:val="00F733D5"/>
    <w:rsid w:val="00F81CFE"/>
    <w:rsid w:val="00F95E8D"/>
    <w:rsid w:val="00FA1414"/>
    <w:rsid w:val="00FA2B06"/>
    <w:rsid w:val="00FB7143"/>
    <w:rsid w:val="00FC568A"/>
    <w:rsid w:val="00FE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BAC42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C796E"/>
  </w:style>
  <w:style w:type="paragraph" w:styleId="Heading1">
    <w:name w:val="heading 1"/>
    <w:basedOn w:val="Normal"/>
    <w:next w:val="Normal"/>
    <w:qFormat/>
    <w:rsid w:val="009C796E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9C796E"/>
    <w:pPr>
      <w:keepNext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C796E"/>
    <w:pPr>
      <w:jc w:val="center"/>
    </w:pPr>
    <w:rPr>
      <w:b/>
    </w:rPr>
  </w:style>
  <w:style w:type="character" w:styleId="Hyperlink">
    <w:name w:val="Hyperlink"/>
    <w:basedOn w:val="DefaultParagraphFont"/>
    <w:rsid w:val="009C796E"/>
    <w:rPr>
      <w:color w:val="0000FF"/>
      <w:u w:val="single"/>
    </w:rPr>
  </w:style>
  <w:style w:type="paragraph" w:styleId="Footer">
    <w:name w:val="footer"/>
    <w:basedOn w:val="Normal"/>
    <w:rsid w:val="009C796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C796E"/>
  </w:style>
  <w:style w:type="paragraph" w:customStyle="1" w:styleId="awards">
    <w:name w:val="awards"/>
    <w:basedOn w:val="Normal"/>
    <w:rsid w:val="00CB76E6"/>
    <w:pPr>
      <w:tabs>
        <w:tab w:val="left" w:pos="1800"/>
      </w:tabs>
      <w:ind w:left="1800" w:hanging="1440"/>
    </w:pPr>
    <w:rPr>
      <w:rFonts w:ascii="Palatino" w:hAnsi="Palatino"/>
    </w:rPr>
  </w:style>
  <w:style w:type="paragraph" w:customStyle="1" w:styleId="grantsbody">
    <w:name w:val="grants/body"/>
    <w:basedOn w:val="Normal"/>
    <w:rsid w:val="00CB76E6"/>
    <w:pPr>
      <w:tabs>
        <w:tab w:val="left" w:pos="1800"/>
        <w:tab w:val="decimal" w:pos="7740"/>
        <w:tab w:val="right" w:pos="9360"/>
      </w:tabs>
      <w:ind w:left="1800" w:hanging="1440"/>
    </w:pPr>
    <w:rPr>
      <w:rFonts w:ascii="Palatino" w:hAnsi="Palatino"/>
    </w:rPr>
  </w:style>
  <w:style w:type="paragraph" w:customStyle="1" w:styleId="sinceLast">
    <w:name w:val="sinceLast"/>
    <w:basedOn w:val="Normal"/>
    <w:rsid w:val="00CB76E6"/>
    <w:rPr>
      <w:rFonts w:ascii="Palatino" w:hAnsi="Palatino"/>
      <w:b/>
      <w:color w:val="FF0000"/>
    </w:rPr>
  </w:style>
  <w:style w:type="paragraph" w:styleId="NormalWeb">
    <w:name w:val="Normal (Web)"/>
    <w:basedOn w:val="Normal"/>
    <w:rsid w:val="004F11DA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4557</Words>
  <Characters>25978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Micron Electronics, Inc.</Company>
  <LinksUpToDate>false</LinksUpToDate>
  <CharactersWithSpaces>30475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Mary Hancock</dc:creator>
  <cp:lastModifiedBy>Microsoft Office User</cp:lastModifiedBy>
  <cp:revision>2</cp:revision>
  <cp:lastPrinted>2013-09-06T17:55:00Z</cp:lastPrinted>
  <dcterms:created xsi:type="dcterms:W3CDTF">2024-01-16T19:26:00Z</dcterms:created>
  <dcterms:modified xsi:type="dcterms:W3CDTF">2024-01-16T19:26:00Z</dcterms:modified>
</cp:coreProperties>
</file>