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81" w:rsidRDefault="00592281" w:rsidP="00592281">
      <w:pPr>
        <w:spacing w:line="240" w:lineRule="auto"/>
        <w:jc w:val="both"/>
        <w:rPr>
          <w:rFonts w:ascii="Times New Roman" w:hAnsi="Times New Roman" w:cs="Times New Roman"/>
        </w:rPr>
      </w:pPr>
      <w:r w:rsidRPr="00592281">
        <w:rPr>
          <w:rFonts w:ascii="Times New Roman" w:hAnsi="Times New Roman" w:cs="Times New Roman"/>
          <w:b/>
        </w:rPr>
        <w:t xml:space="preserve">HOW TO APPLY </w:t>
      </w:r>
      <w:r w:rsidR="001D45BA">
        <w:rPr>
          <w:rFonts w:ascii="Times New Roman" w:hAnsi="Times New Roman" w:cs="Times New Roman"/>
          <w:b/>
        </w:rPr>
        <w:t>FOR GRADUATE FUNDING FOR 2017-18</w:t>
      </w:r>
    </w:p>
    <w:p w:rsidR="00592281" w:rsidRDefault="00592281" w:rsidP="00592281">
      <w:pPr>
        <w:spacing w:line="240" w:lineRule="auto"/>
        <w:jc w:val="both"/>
        <w:rPr>
          <w:rFonts w:ascii="Times New Roman" w:hAnsi="Times New Roman" w:cs="Times New Roman"/>
        </w:rPr>
      </w:pPr>
      <w:r>
        <w:rPr>
          <w:rFonts w:ascii="Times New Roman" w:hAnsi="Times New Roman" w:cs="Times New Roman"/>
        </w:rPr>
        <w:t>The Graduate Financial Aid Committee is now accepting applications for Graduate Division</w:t>
      </w:r>
      <w:r w:rsidR="001D45BA">
        <w:rPr>
          <w:rFonts w:ascii="Times New Roman" w:hAnsi="Times New Roman" w:cs="Times New Roman"/>
        </w:rPr>
        <w:t xml:space="preserve"> Central Fellowships for 2017-18</w:t>
      </w:r>
      <w:r>
        <w:rPr>
          <w:rFonts w:ascii="Times New Roman" w:hAnsi="Times New Roman" w:cs="Times New Roman"/>
        </w:rPr>
        <w:t xml:space="preserve">.  </w:t>
      </w:r>
      <w:r w:rsidRPr="00592281">
        <w:rPr>
          <w:rFonts w:ascii="Times New Roman" w:hAnsi="Times New Roman" w:cs="Times New Roman"/>
          <w:b/>
        </w:rPr>
        <w:t>THE DEADLINE FOR RECEIPT OF AL</w:t>
      </w:r>
      <w:r w:rsidR="00663C42">
        <w:rPr>
          <w:rFonts w:ascii="Times New Roman" w:hAnsi="Times New Roman" w:cs="Times New Roman"/>
          <w:b/>
        </w:rPr>
        <w:t>L MATERIALS, INCLUDING LETTER</w:t>
      </w:r>
      <w:r w:rsidR="00EA3993">
        <w:rPr>
          <w:rFonts w:ascii="Times New Roman" w:hAnsi="Times New Roman" w:cs="Times New Roman"/>
          <w:b/>
        </w:rPr>
        <w:t xml:space="preserve"> </w:t>
      </w:r>
      <w:r w:rsidRPr="00592281">
        <w:rPr>
          <w:rFonts w:ascii="Times New Roman" w:hAnsi="Times New Roman" w:cs="Times New Roman"/>
          <w:b/>
        </w:rPr>
        <w:t>OF RECOMMEN</w:t>
      </w:r>
      <w:r w:rsidR="00EA3993">
        <w:rPr>
          <w:rFonts w:ascii="Times New Roman" w:hAnsi="Times New Roman" w:cs="Times New Roman"/>
          <w:b/>
        </w:rPr>
        <w:t>D</w:t>
      </w:r>
      <w:r w:rsidRPr="00592281">
        <w:rPr>
          <w:rFonts w:ascii="Times New Roman" w:hAnsi="Times New Roman" w:cs="Times New Roman"/>
          <w:b/>
        </w:rPr>
        <w:t xml:space="preserve">ATION, IS </w:t>
      </w:r>
      <w:r w:rsidR="00E5242E">
        <w:rPr>
          <w:rFonts w:ascii="Times New Roman" w:hAnsi="Times New Roman" w:cs="Times New Roman"/>
          <w:b/>
          <w:u w:val="single"/>
        </w:rPr>
        <w:t>MONDAY. MARCH 13</w:t>
      </w:r>
      <w:r w:rsidR="00B7600B">
        <w:rPr>
          <w:rFonts w:ascii="Times New Roman" w:hAnsi="Times New Roman" w:cs="Times New Roman"/>
          <w:b/>
          <w:u w:val="single"/>
        </w:rPr>
        <w:t xml:space="preserve"> at</w:t>
      </w:r>
      <w:r w:rsidRPr="00592281">
        <w:rPr>
          <w:rFonts w:ascii="Times New Roman" w:hAnsi="Times New Roman" w:cs="Times New Roman"/>
          <w:b/>
          <w:u w:val="single"/>
        </w:rPr>
        <w:t xml:space="preserve"> 9:00 a.m.</w:t>
      </w:r>
      <w:r w:rsidR="00EA3993">
        <w:rPr>
          <w:rFonts w:ascii="Times New Roman" w:hAnsi="Times New Roman" w:cs="Times New Roman"/>
        </w:rPr>
        <w:t xml:space="preserve">  To apply, </w:t>
      </w:r>
      <w:r>
        <w:rPr>
          <w:rFonts w:ascii="Times New Roman" w:hAnsi="Times New Roman" w:cs="Times New Roman"/>
        </w:rPr>
        <w:t xml:space="preserve">read and follow the instructions below.  </w:t>
      </w:r>
      <w:r w:rsidR="00EA3993">
        <w:rPr>
          <w:rFonts w:ascii="Times New Roman" w:hAnsi="Times New Roman" w:cs="Times New Roman"/>
        </w:rPr>
        <w:t>B</w:t>
      </w:r>
      <w:r>
        <w:rPr>
          <w:rFonts w:ascii="Times New Roman" w:hAnsi="Times New Roman" w:cs="Times New Roman"/>
        </w:rPr>
        <w:t>e sure to consult with your advisor as you are preparing your application materials.  Submit your applic</w:t>
      </w:r>
      <w:r w:rsidR="00EA3993">
        <w:rPr>
          <w:rFonts w:ascii="Times New Roman" w:hAnsi="Times New Roman" w:cs="Times New Roman"/>
        </w:rPr>
        <w:t xml:space="preserve">ation and supporting materials </w:t>
      </w:r>
      <w:r>
        <w:rPr>
          <w:rFonts w:ascii="Times New Roman" w:hAnsi="Times New Roman" w:cs="Times New Roman"/>
        </w:rPr>
        <w:t xml:space="preserve">to Darcy </w:t>
      </w:r>
      <w:proofErr w:type="spellStart"/>
      <w:r>
        <w:rPr>
          <w:rFonts w:ascii="Times New Roman" w:hAnsi="Times New Roman" w:cs="Times New Roman"/>
        </w:rPr>
        <w:t>Ritzau</w:t>
      </w:r>
      <w:proofErr w:type="spellEnd"/>
      <w:r>
        <w:rPr>
          <w:rFonts w:ascii="Times New Roman" w:hAnsi="Times New Roman" w:cs="Times New Roman"/>
        </w:rPr>
        <w:t>.</w:t>
      </w:r>
      <w:r w:rsidR="00EF7350">
        <w:rPr>
          <w:rFonts w:ascii="Times New Roman" w:hAnsi="Times New Roman" w:cs="Times New Roman"/>
        </w:rPr>
        <w:t xml:space="preserve"> </w:t>
      </w:r>
      <w:r w:rsidR="00EA3993">
        <w:rPr>
          <w:rFonts w:ascii="Times New Roman" w:hAnsi="Times New Roman" w:cs="Times New Roman"/>
        </w:rPr>
        <w:t>NO STAPLES PLEASE,</w:t>
      </w:r>
      <w:r w:rsidR="0019042C">
        <w:rPr>
          <w:rFonts w:ascii="Times New Roman" w:hAnsi="Times New Roman" w:cs="Times New Roman"/>
        </w:rPr>
        <w:t xml:space="preserve"> </w:t>
      </w:r>
      <w:r w:rsidR="00EA3993">
        <w:rPr>
          <w:rFonts w:ascii="Times New Roman" w:hAnsi="Times New Roman" w:cs="Times New Roman"/>
        </w:rPr>
        <w:t xml:space="preserve">use </w:t>
      </w:r>
      <w:r w:rsidR="00F25B76">
        <w:rPr>
          <w:rFonts w:ascii="Times New Roman" w:hAnsi="Times New Roman" w:cs="Times New Roman"/>
        </w:rPr>
        <w:t>paper/binder clip.</w:t>
      </w:r>
      <w:r w:rsidR="0019042C">
        <w:rPr>
          <w:rFonts w:ascii="Times New Roman" w:hAnsi="Times New Roman" w:cs="Times New Roman"/>
        </w:rPr>
        <w:t xml:space="preserve"> DO NOT DOUBLE SIDE your materials.  </w:t>
      </w:r>
    </w:p>
    <w:p w:rsidR="00091817" w:rsidRPr="00091817" w:rsidRDefault="00091817" w:rsidP="00091817">
      <w:pPr>
        <w:spacing w:after="0" w:line="240" w:lineRule="auto"/>
        <w:jc w:val="both"/>
        <w:rPr>
          <w:rFonts w:ascii="Times New Roman" w:hAnsi="Times New Roman" w:cs="Times New Roman"/>
          <w:b/>
        </w:rPr>
      </w:pPr>
      <w:r w:rsidRPr="00091817">
        <w:rPr>
          <w:rFonts w:ascii="Times New Roman" w:hAnsi="Times New Roman" w:cs="Times New Roman"/>
          <w:b/>
        </w:rPr>
        <w:t>Fellowship cover sheets can be accessed on the Graduate Division website at:</w:t>
      </w:r>
    </w:p>
    <w:p w:rsidR="00091817" w:rsidRDefault="007F5190" w:rsidP="00592281">
      <w:pPr>
        <w:spacing w:line="240" w:lineRule="auto"/>
        <w:jc w:val="both"/>
        <w:rPr>
          <w:rFonts w:ascii="Times New Roman" w:hAnsi="Times New Roman" w:cs="Times New Roman"/>
          <w:b/>
        </w:rPr>
      </w:pPr>
      <w:hyperlink r:id="rId5" w:history="1">
        <w:r w:rsidR="00091817" w:rsidRPr="001331F3">
          <w:rPr>
            <w:rStyle w:val="Hyperlink"/>
            <w:rFonts w:ascii="Times New Roman" w:hAnsi="Times New Roman" w:cs="Times New Roman"/>
            <w:b/>
          </w:rPr>
          <w:t>http://graddiv</w:t>
        </w:r>
        <w:r w:rsidR="001331F3" w:rsidRPr="001331F3">
          <w:rPr>
            <w:rStyle w:val="Hyperlink"/>
            <w:rFonts w:ascii="Times New Roman" w:hAnsi="Times New Roman" w:cs="Times New Roman"/>
            <w:b/>
          </w:rPr>
          <w:t>.ucsb.edu/forms/Competitions2017</w:t>
        </w:r>
      </w:hyperlink>
      <w:r w:rsidR="001331F3">
        <w:rPr>
          <w:rFonts w:ascii="Times New Roman" w:hAnsi="Times New Roman" w:cs="Times New Roman"/>
          <w:b/>
        </w:rPr>
        <w:t>.</w:t>
      </w:r>
    </w:p>
    <w:p w:rsidR="00091817" w:rsidRDefault="00091817" w:rsidP="00592281">
      <w:pPr>
        <w:spacing w:line="240" w:lineRule="auto"/>
        <w:jc w:val="both"/>
        <w:rPr>
          <w:rFonts w:ascii="Times New Roman" w:hAnsi="Times New Roman" w:cs="Times New Roman"/>
          <w:b/>
        </w:rPr>
      </w:pPr>
    </w:p>
    <w:p w:rsidR="00592281" w:rsidRDefault="00592281" w:rsidP="00592281">
      <w:pPr>
        <w:spacing w:line="240" w:lineRule="auto"/>
        <w:jc w:val="both"/>
        <w:rPr>
          <w:rFonts w:ascii="Times New Roman" w:hAnsi="Times New Roman" w:cs="Times New Roman"/>
        </w:rPr>
      </w:pPr>
      <w:r w:rsidRPr="00592281">
        <w:rPr>
          <w:rFonts w:ascii="Times New Roman" w:hAnsi="Times New Roman" w:cs="Times New Roman"/>
          <w:b/>
        </w:rPr>
        <w:t>ELIGIBILITY</w:t>
      </w:r>
    </w:p>
    <w:p w:rsidR="00592281" w:rsidRDefault="00592281" w:rsidP="00592281">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All domestic students MUST have the FAFSA on file to be considered for funding.  The deadline for submitting you</w:t>
      </w:r>
      <w:r w:rsidR="00D74292">
        <w:rPr>
          <w:rFonts w:ascii="Times New Roman" w:hAnsi="Times New Roman" w:cs="Times New Roman"/>
        </w:rPr>
        <w:t>r FAFSA is March 2</w:t>
      </w:r>
      <w:r w:rsidR="001D45BA">
        <w:rPr>
          <w:rFonts w:ascii="Times New Roman" w:hAnsi="Times New Roman" w:cs="Times New Roman"/>
        </w:rPr>
        <w:t>, 2017</w:t>
      </w:r>
      <w:r w:rsidR="00EF7350">
        <w:rPr>
          <w:rFonts w:ascii="Times New Roman" w:hAnsi="Times New Roman" w:cs="Times New Roman"/>
        </w:rPr>
        <w:t>.  (</w:t>
      </w:r>
      <w:hyperlink r:id="rId6" w:history="1">
        <w:r w:rsidR="00EF7350" w:rsidRPr="00C312F1">
          <w:rPr>
            <w:rStyle w:val="Hyperlink"/>
            <w:rFonts w:ascii="Times New Roman" w:hAnsi="Times New Roman" w:cs="Times New Roman"/>
          </w:rPr>
          <w:t>www.fafsa.ed.gov</w:t>
        </w:r>
      </w:hyperlink>
      <w:r w:rsidR="00EF7350">
        <w:rPr>
          <w:rFonts w:ascii="Times New Roman" w:hAnsi="Times New Roman" w:cs="Times New Roman"/>
        </w:rPr>
        <w:t>)</w:t>
      </w:r>
    </w:p>
    <w:p w:rsidR="00EF7350" w:rsidRDefault="00EF7350" w:rsidP="00592281">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P3 students and students beyond time to degree are </w:t>
      </w:r>
      <w:r w:rsidRPr="0019042C">
        <w:rPr>
          <w:rFonts w:ascii="Times New Roman" w:hAnsi="Times New Roman" w:cs="Times New Roman"/>
          <w:b/>
        </w:rPr>
        <w:t>ineligible</w:t>
      </w:r>
      <w:r>
        <w:rPr>
          <w:rFonts w:ascii="Times New Roman" w:hAnsi="Times New Roman" w:cs="Times New Roman"/>
        </w:rPr>
        <w:t xml:space="preserve"> for fellowship funding.  If uncertain of your status, please check with Darcy</w:t>
      </w:r>
      <w:r w:rsidR="00EA3993">
        <w:rPr>
          <w:rFonts w:ascii="Times New Roman" w:hAnsi="Times New Roman" w:cs="Times New Roman"/>
        </w:rPr>
        <w:t>.</w:t>
      </w:r>
    </w:p>
    <w:p w:rsidR="00EF7350" w:rsidRDefault="00EF7350" w:rsidP="00EF7350">
      <w:pPr>
        <w:spacing w:line="240" w:lineRule="auto"/>
        <w:jc w:val="both"/>
        <w:rPr>
          <w:rFonts w:ascii="Times New Roman" w:hAnsi="Times New Roman" w:cs="Times New Roman"/>
        </w:rPr>
      </w:pPr>
    </w:p>
    <w:p w:rsidR="001438B4" w:rsidRPr="00535137" w:rsidRDefault="00EF7350" w:rsidP="00535137">
      <w:pPr>
        <w:spacing w:line="240" w:lineRule="auto"/>
        <w:jc w:val="both"/>
        <w:rPr>
          <w:rFonts w:ascii="Times New Roman" w:hAnsi="Times New Roman" w:cs="Times New Roman"/>
        </w:rPr>
      </w:pPr>
      <w:r w:rsidRPr="00EF7350">
        <w:rPr>
          <w:rFonts w:ascii="Times New Roman" w:hAnsi="Times New Roman" w:cs="Times New Roman"/>
          <w:b/>
        </w:rPr>
        <w:t>CENTRAL FELLOWSHIPS</w:t>
      </w:r>
      <w:r w:rsidR="00EA3993">
        <w:rPr>
          <w:rFonts w:ascii="Times New Roman" w:hAnsi="Times New Roman" w:cs="Times New Roman"/>
          <w:b/>
        </w:rPr>
        <w:t>: GENERAL</w:t>
      </w:r>
    </w:p>
    <w:p w:rsidR="001438B4" w:rsidRPr="009B0F95" w:rsidRDefault="001438B4" w:rsidP="001438B4">
      <w:pPr>
        <w:spacing w:line="240" w:lineRule="auto"/>
        <w:jc w:val="both"/>
        <w:rPr>
          <w:rFonts w:ascii="Times New Roman" w:hAnsi="Times New Roman" w:cs="Times New Roman"/>
        </w:rPr>
      </w:pPr>
      <w:r w:rsidRPr="001438B4">
        <w:rPr>
          <w:rFonts w:ascii="Times New Roman" w:hAnsi="Times New Roman" w:cs="Times New Roman"/>
          <w:b/>
        </w:rPr>
        <w:t xml:space="preserve">Graduate Opportunity Fellowship/Graduate Research Mentorship Program: </w:t>
      </w:r>
      <w:r w:rsidRPr="009B0F95">
        <w:rPr>
          <w:rFonts w:ascii="Times New Roman" w:hAnsi="Times New Roman" w:cs="Times New Roman"/>
        </w:rPr>
        <w:t>MA/PhD domestic or permanent residents may apply.  Fellowship assists recipients in acquiring and developing research skills under faculty mentorship.  For students wh</w:t>
      </w:r>
      <w:r w:rsidR="00EA3993">
        <w:rPr>
          <w:rFonts w:ascii="Times New Roman" w:hAnsi="Times New Roman" w:cs="Times New Roman"/>
        </w:rPr>
        <w:t>o contribute to the diversity mi</w:t>
      </w:r>
      <w:r w:rsidRPr="009B0F95">
        <w:rPr>
          <w:rFonts w:ascii="Times New Roman" w:hAnsi="Times New Roman" w:cs="Times New Roman"/>
        </w:rPr>
        <w:t>ssion of the university (see text attache</w:t>
      </w:r>
      <w:r w:rsidR="00B7600B">
        <w:rPr>
          <w:rFonts w:ascii="Times New Roman" w:hAnsi="Times New Roman" w:cs="Times New Roman"/>
        </w:rPr>
        <w:t>d to GOF/GRMP cover sheet).  $24</w:t>
      </w:r>
      <w:r w:rsidRPr="009B0F95">
        <w:rPr>
          <w:rFonts w:ascii="Times New Roman" w:hAnsi="Times New Roman" w:cs="Times New Roman"/>
        </w:rPr>
        <w:t>,000 plus payment of in-state fees and health.</w:t>
      </w:r>
      <w:r w:rsidR="00091817">
        <w:rPr>
          <w:rFonts w:ascii="Times New Roman" w:hAnsi="Times New Roman" w:cs="Times New Roman"/>
        </w:rPr>
        <w:t xml:space="preserve"> You do NOT need to be advanced to candidacy to apply for the GOF/GRMP.</w:t>
      </w:r>
    </w:p>
    <w:p w:rsidR="001438B4" w:rsidRDefault="001438B4" w:rsidP="001438B4">
      <w:pPr>
        <w:spacing w:line="240" w:lineRule="auto"/>
        <w:jc w:val="both"/>
        <w:rPr>
          <w:rFonts w:ascii="Times New Roman" w:hAnsi="Times New Roman" w:cs="Times New Roman"/>
        </w:rPr>
      </w:pPr>
      <w:r>
        <w:rPr>
          <w:rFonts w:ascii="Times New Roman" w:hAnsi="Times New Roman" w:cs="Times New Roman"/>
        </w:rPr>
        <w:t>Submit the following:</w:t>
      </w:r>
    </w:p>
    <w:p w:rsidR="001438B4" w:rsidRDefault="002E4764" w:rsidP="001438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GOF/GRMP </w:t>
      </w:r>
      <w:r w:rsidR="001438B4">
        <w:rPr>
          <w:rFonts w:ascii="Times New Roman" w:hAnsi="Times New Roman" w:cs="Times New Roman"/>
        </w:rPr>
        <w:t>Cover Sheet</w:t>
      </w:r>
    </w:p>
    <w:p w:rsidR="001438B4" w:rsidRDefault="001438B4" w:rsidP="001438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1</w:t>
      </w:r>
      <w:r w:rsidR="008F5187">
        <w:rPr>
          <w:rFonts w:ascii="Times New Roman" w:hAnsi="Times New Roman" w:cs="Times New Roman"/>
        </w:rPr>
        <w:t xml:space="preserve"> letter of rec from faculty advisor</w:t>
      </w:r>
      <w:r>
        <w:rPr>
          <w:rFonts w:ascii="Times New Roman" w:hAnsi="Times New Roman" w:cs="Times New Roman"/>
        </w:rPr>
        <w:t xml:space="preserve"> (</w:t>
      </w:r>
      <w:r w:rsidRPr="001438B4">
        <w:rPr>
          <w:rFonts w:ascii="Times New Roman" w:hAnsi="Times New Roman" w:cs="Times New Roman"/>
          <w:u w:val="single"/>
        </w:rPr>
        <w:t>mention must be made of faculty mentorship</w:t>
      </w:r>
      <w:r>
        <w:rPr>
          <w:rFonts w:ascii="Times New Roman" w:hAnsi="Times New Roman" w:cs="Times New Roman"/>
        </w:rPr>
        <w:t>)</w:t>
      </w:r>
    </w:p>
    <w:p w:rsidR="001438B4" w:rsidRDefault="00EA3993" w:rsidP="001438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CV</w:t>
      </w:r>
      <w:r w:rsidR="001438B4">
        <w:rPr>
          <w:rFonts w:ascii="Times New Roman" w:hAnsi="Times New Roman" w:cs="Times New Roman"/>
        </w:rPr>
        <w:t xml:space="preserve"> (2 page-max, single-spaced)</w:t>
      </w:r>
    </w:p>
    <w:p w:rsidR="001438B4" w:rsidRDefault="001438B4" w:rsidP="001438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Diversity statement (1-page max, single-spaced)</w:t>
      </w:r>
    </w:p>
    <w:p w:rsidR="001438B4" w:rsidRDefault="001438B4" w:rsidP="001438B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Description of research project/research interest (one to two pages, single-spaced)</w:t>
      </w:r>
      <w:r w:rsidR="00EA3993">
        <w:rPr>
          <w:rFonts w:ascii="Times New Roman" w:hAnsi="Times New Roman" w:cs="Times New Roman"/>
        </w:rPr>
        <w:t>.</w:t>
      </w:r>
      <w:r w:rsidR="002E4764">
        <w:rPr>
          <w:rFonts w:ascii="Times New Roman" w:hAnsi="Times New Roman" w:cs="Times New Roman"/>
        </w:rPr>
        <w:t xml:space="preserve"> </w:t>
      </w:r>
      <w:r w:rsidR="002E4764" w:rsidRPr="001438B4">
        <w:rPr>
          <w:rFonts w:ascii="Times New Roman" w:hAnsi="Times New Roman" w:cs="Times New Roman"/>
        </w:rPr>
        <w:t>Succinctly state your objective and the significance of your research.  May include objectives of study, background/content of investigation, research approach and procedures, schedule of research, your qualifications and preparations for this project, anticipated results and significance of results.</w:t>
      </w:r>
    </w:p>
    <w:p w:rsidR="009B0F95" w:rsidRDefault="009B0F95" w:rsidP="002E4764">
      <w:pPr>
        <w:spacing w:line="240" w:lineRule="auto"/>
        <w:ind w:left="360"/>
        <w:jc w:val="both"/>
        <w:rPr>
          <w:rFonts w:ascii="Times New Roman" w:hAnsi="Times New Roman" w:cs="Times New Roman"/>
          <w:b/>
        </w:rPr>
      </w:pPr>
    </w:p>
    <w:p w:rsidR="002E4764" w:rsidRPr="00535137" w:rsidRDefault="00EA3993" w:rsidP="00535137">
      <w:pPr>
        <w:spacing w:line="240" w:lineRule="auto"/>
        <w:ind w:left="360"/>
        <w:jc w:val="both"/>
        <w:rPr>
          <w:rFonts w:ascii="Times New Roman" w:hAnsi="Times New Roman" w:cs="Times New Roman"/>
          <w:b/>
        </w:rPr>
      </w:pPr>
      <w:r>
        <w:rPr>
          <w:rFonts w:ascii="Times New Roman" w:hAnsi="Times New Roman" w:cs="Times New Roman"/>
          <w:b/>
        </w:rPr>
        <w:t xml:space="preserve">CENTRAL FELLOWSHIPS: </w:t>
      </w:r>
      <w:r w:rsidR="002E4764" w:rsidRPr="002E4764">
        <w:rPr>
          <w:rFonts w:ascii="Times New Roman" w:hAnsi="Times New Roman" w:cs="Times New Roman"/>
          <w:b/>
        </w:rPr>
        <w:t>DISSERTATION-LEVEL</w:t>
      </w:r>
    </w:p>
    <w:p w:rsidR="002E4764" w:rsidRDefault="009B0F95" w:rsidP="002E4764">
      <w:pPr>
        <w:spacing w:line="240" w:lineRule="auto"/>
        <w:ind w:left="360"/>
        <w:jc w:val="both"/>
        <w:rPr>
          <w:rFonts w:ascii="Times New Roman" w:hAnsi="Times New Roman" w:cs="Times New Roman"/>
        </w:rPr>
      </w:pPr>
      <w:r w:rsidRPr="009B0F95">
        <w:rPr>
          <w:rFonts w:ascii="Times New Roman" w:hAnsi="Times New Roman" w:cs="Times New Roman"/>
          <w:b/>
        </w:rPr>
        <w:t xml:space="preserve">Graduate Humanities Research Assistant Program:  </w:t>
      </w:r>
      <w:r w:rsidRPr="009B0F95">
        <w:rPr>
          <w:rFonts w:ascii="Times New Roman" w:hAnsi="Times New Roman" w:cs="Times New Roman"/>
        </w:rPr>
        <w:t>PhD domestic or permanent resident students from the humanities who are conducting research of a humanistic natur</w:t>
      </w:r>
      <w:r w:rsidR="0019042C">
        <w:rPr>
          <w:rFonts w:ascii="Times New Roman" w:hAnsi="Times New Roman" w:cs="Times New Roman"/>
        </w:rPr>
        <w:t>e.  Mu</w:t>
      </w:r>
      <w:r w:rsidR="001331F3">
        <w:rPr>
          <w:rFonts w:ascii="Times New Roman" w:hAnsi="Times New Roman" w:cs="Times New Roman"/>
        </w:rPr>
        <w:t>st be advanced by March 17, 2017</w:t>
      </w:r>
      <w:r w:rsidR="0019042C">
        <w:rPr>
          <w:rFonts w:ascii="Times New Roman" w:hAnsi="Times New Roman" w:cs="Times New Roman"/>
        </w:rPr>
        <w:t>.</w:t>
      </w:r>
      <w:r w:rsidR="00B7600B">
        <w:rPr>
          <w:rFonts w:ascii="Times New Roman" w:hAnsi="Times New Roman" w:cs="Times New Roman"/>
        </w:rPr>
        <w:t xml:space="preserve">  $24</w:t>
      </w:r>
      <w:r w:rsidRPr="009B0F95">
        <w:rPr>
          <w:rFonts w:ascii="Times New Roman" w:hAnsi="Times New Roman" w:cs="Times New Roman"/>
        </w:rPr>
        <w:t>,000 stipend and payment of in-state fees and health.</w:t>
      </w:r>
    </w:p>
    <w:p w:rsidR="009B0F95" w:rsidRDefault="009B0F95" w:rsidP="002E4764">
      <w:pPr>
        <w:spacing w:line="240" w:lineRule="auto"/>
        <w:ind w:left="360"/>
        <w:jc w:val="both"/>
        <w:rPr>
          <w:rFonts w:ascii="Times New Roman" w:hAnsi="Times New Roman" w:cs="Times New Roman"/>
        </w:rPr>
      </w:pPr>
      <w:r>
        <w:rPr>
          <w:rFonts w:ascii="Times New Roman" w:hAnsi="Times New Roman" w:cs="Times New Roman"/>
        </w:rPr>
        <w:t>Submit the following:</w:t>
      </w:r>
    </w:p>
    <w:p w:rsidR="009B0F95" w:rsidRDefault="009B0F95" w:rsidP="009B0F95">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Graduate Humanities Research Assistant Program Cover Sheet</w:t>
      </w:r>
    </w:p>
    <w:p w:rsidR="009B0F95" w:rsidRDefault="009B0F95" w:rsidP="009B0F95">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lastRenderedPageBreak/>
        <w:t>1 letter of recommendation from faculty advisor</w:t>
      </w:r>
    </w:p>
    <w:p w:rsidR="009B0F95" w:rsidRDefault="00457FAD" w:rsidP="009B0F95">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CV</w:t>
      </w:r>
      <w:r w:rsidR="009B0F95">
        <w:rPr>
          <w:rFonts w:ascii="Times New Roman" w:hAnsi="Times New Roman" w:cs="Times New Roman"/>
        </w:rPr>
        <w:t xml:space="preserve"> (2-page max, single-spaced)</w:t>
      </w:r>
    </w:p>
    <w:p w:rsidR="009B0F95" w:rsidRDefault="009B0F95" w:rsidP="009B0F95">
      <w:pPr>
        <w:pStyle w:val="ListParagraph"/>
        <w:numPr>
          <w:ilvl w:val="0"/>
          <w:numId w:val="6"/>
        </w:numPr>
        <w:spacing w:line="240" w:lineRule="auto"/>
        <w:jc w:val="both"/>
        <w:rPr>
          <w:rFonts w:ascii="Times New Roman" w:hAnsi="Times New Roman" w:cs="Times New Roman"/>
        </w:rPr>
      </w:pPr>
      <w:r w:rsidRPr="009B0F95">
        <w:rPr>
          <w:rFonts w:ascii="Times New Roman" w:hAnsi="Times New Roman" w:cs="Times New Roman"/>
        </w:rPr>
        <w:t>Description of research project/research interest (2-page max, single-spaced)</w:t>
      </w:r>
      <w:r w:rsidR="00EA3993">
        <w:rPr>
          <w:rFonts w:ascii="Times New Roman" w:hAnsi="Times New Roman" w:cs="Times New Roman"/>
        </w:rPr>
        <w:t xml:space="preserve">. </w:t>
      </w:r>
      <w:r w:rsidRPr="009B0F95">
        <w:rPr>
          <w:rFonts w:ascii="Times New Roman" w:hAnsi="Times New Roman" w:cs="Times New Roman"/>
        </w:rPr>
        <w:t>Succinctly state your objective and the significance of your research.  May include objectives of study, background/content of investigation, research approach and procedures, schedule of research, your qualifications and preparations for this project, anticipated results and significance of results.</w:t>
      </w:r>
    </w:p>
    <w:p w:rsidR="00B7600B" w:rsidRPr="008A5DBC" w:rsidRDefault="008A5DBC" w:rsidP="00B7600B">
      <w:pPr>
        <w:spacing w:line="240" w:lineRule="auto"/>
        <w:jc w:val="both"/>
        <w:rPr>
          <w:rFonts w:ascii="Times New Roman" w:hAnsi="Times New Roman" w:cs="Times New Roman"/>
          <w:b/>
        </w:rPr>
      </w:pPr>
      <w:r w:rsidRPr="008A5DBC">
        <w:rPr>
          <w:rFonts w:ascii="Times New Roman" w:hAnsi="Times New Roman" w:cs="Times New Roman"/>
          <w:b/>
        </w:rPr>
        <w:t>EXIT FELLOWSHIPS</w:t>
      </w:r>
    </w:p>
    <w:p w:rsidR="00B7600B" w:rsidRPr="009B0F95" w:rsidRDefault="00B7600B" w:rsidP="00B7600B">
      <w:pPr>
        <w:spacing w:line="240" w:lineRule="auto"/>
        <w:ind w:left="360"/>
        <w:jc w:val="both"/>
        <w:rPr>
          <w:rFonts w:ascii="Times New Roman" w:hAnsi="Times New Roman" w:cs="Times New Roman"/>
        </w:rPr>
      </w:pPr>
      <w:r w:rsidRPr="002E4764">
        <w:rPr>
          <w:rFonts w:ascii="Times New Roman" w:hAnsi="Times New Roman" w:cs="Times New Roman"/>
          <w:b/>
        </w:rPr>
        <w:t xml:space="preserve">Graduate Division Dissertation Fellowship:  </w:t>
      </w:r>
      <w:r w:rsidRPr="009B0F95">
        <w:rPr>
          <w:rFonts w:ascii="Times New Roman" w:hAnsi="Times New Roman" w:cs="Times New Roman"/>
        </w:rPr>
        <w:t>PhD. domestic or international students may apply.  One-quarter fellowship designed to free recipient from TA or non-academic employment obligations, enabling full attention to dissertation writing.  Must be a</w:t>
      </w:r>
      <w:r>
        <w:rPr>
          <w:rFonts w:ascii="Times New Roman" w:hAnsi="Times New Roman" w:cs="Times New Roman"/>
        </w:rPr>
        <w:t>dvanced to candidacy</w:t>
      </w:r>
      <w:r w:rsidRPr="009B0F95">
        <w:rPr>
          <w:rFonts w:ascii="Times New Roman" w:hAnsi="Times New Roman" w:cs="Times New Roman"/>
        </w:rPr>
        <w:t xml:space="preserve">.  Financial need is a critical component.  This is a one-time award and is expected to be the </w:t>
      </w:r>
      <w:r w:rsidRPr="009B0F95">
        <w:rPr>
          <w:rFonts w:ascii="Times New Roman" w:hAnsi="Times New Roman" w:cs="Times New Roman"/>
          <w:u w:val="single"/>
        </w:rPr>
        <w:t>final</w:t>
      </w:r>
      <w:r w:rsidRPr="009B0F95">
        <w:rPr>
          <w:rFonts w:ascii="Times New Roman" w:hAnsi="Times New Roman" w:cs="Times New Roman"/>
        </w:rPr>
        <w:t xml:space="preserve"> award before filing. Stipend of $7500 plus payment of in-state fees and health.  </w:t>
      </w:r>
    </w:p>
    <w:p w:rsidR="00B7600B" w:rsidRDefault="00B7600B" w:rsidP="00B7600B">
      <w:pPr>
        <w:spacing w:line="240" w:lineRule="auto"/>
        <w:ind w:left="360"/>
        <w:jc w:val="both"/>
        <w:rPr>
          <w:rFonts w:ascii="Times New Roman" w:hAnsi="Times New Roman" w:cs="Times New Roman"/>
        </w:rPr>
      </w:pPr>
      <w:r>
        <w:rPr>
          <w:rFonts w:ascii="Times New Roman" w:hAnsi="Times New Roman" w:cs="Times New Roman"/>
        </w:rPr>
        <w:t>Submit the following:</w:t>
      </w:r>
    </w:p>
    <w:p w:rsidR="00B7600B" w:rsidRDefault="00B7600B" w:rsidP="00B7600B">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Graduate Division Dissertation Fellowship Cover Sheet</w:t>
      </w:r>
    </w:p>
    <w:p w:rsidR="00B7600B" w:rsidRDefault="00B7600B" w:rsidP="00B7600B">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1 letter of recommendation from faculty advisor</w:t>
      </w:r>
    </w:p>
    <w:p w:rsidR="00B7600B" w:rsidRDefault="00B7600B" w:rsidP="00B7600B">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CV (2-page max, single-spaced)</w:t>
      </w:r>
    </w:p>
    <w:p w:rsidR="00B7600B" w:rsidRPr="00B7600B" w:rsidRDefault="00B7600B" w:rsidP="00B7600B">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Description of research project (1-2 pages, single-spaced)  Must include schedule/timetable of completion details</w:t>
      </w:r>
    </w:p>
    <w:p w:rsidR="009B0F95" w:rsidRDefault="009B0F95" w:rsidP="009B0F95">
      <w:pPr>
        <w:spacing w:line="240" w:lineRule="auto"/>
        <w:ind w:left="360"/>
        <w:jc w:val="both"/>
        <w:rPr>
          <w:rFonts w:ascii="Times New Roman" w:hAnsi="Times New Roman" w:cs="Times New Roman"/>
        </w:rPr>
      </w:pPr>
      <w:r w:rsidRPr="009B0F95">
        <w:rPr>
          <w:rFonts w:ascii="Times New Roman" w:hAnsi="Times New Roman" w:cs="Times New Roman"/>
          <w:b/>
        </w:rPr>
        <w:t>President’s Dissertation Year Fellowship:</w:t>
      </w:r>
      <w:r>
        <w:rPr>
          <w:rFonts w:ascii="Times New Roman" w:hAnsi="Times New Roman" w:cs="Times New Roman"/>
          <w:b/>
        </w:rPr>
        <w:t xml:space="preserve"> </w:t>
      </w:r>
      <w:r>
        <w:rPr>
          <w:rFonts w:ascii="Times New Roman" w:hAnsi="Times New Roman" w:cs="Times New Roman"/>
        </w:rPr>
        <w:t xml:space="preserve"> Allows PhD students to devote full attention to completing the dissertation in a twelve-month period.  The goal is to increase the number of students who contribute to the diversity mission of the university (see text attached to cover sheet).  There must be a clearly defined, vital mentor relationship between student and advisor that will encourage completion of the degree during the fellowship year. Must be US citizen, permanent resident, or student who qualify for an NRST exemption under AB 540</w:t>
      </w:r>
      <w:r w:rsidR="00A473DE">
        <w:rPr>
          <w:rFonts w:ascii="Times New Roman" w:hAnsi="Times New Roman" w:cs="Times New Roman"/>
        </w:rPr>
        <w:t>.  Must be within p2 status and</w:t>
      </w:r>
      <w:r w:rsidR="00B7600B">
        <w:rPr>
          <w:rFonts w:ascii="Times New Roman" w:hAnsi="Times New Roman" w:cs="Times New Roman"/>
        </w:rPr>
        <w:t xml:space="preserve"> time-to-degree.  Stipend of $24</w:t>
      </w:r>
      <w:r w:rsidR="00A473DE">
        <w:rPr>
          <w:rFonts w:ascii="Times New Roman" w:hAnsi="Times New Roman" w:cs="Times New Roman"/>
        </w:rPr>
        <w:t>,000,</w:t>
      </w:r>
      <w:r w:rsidR="00B7600B">
        <w:rPr>
          <w:rFonts w:ascii="Times New Roman" w:hAnsi="Times New Roman" w:cs="Times New Roman"/>
        </w:rPr>
        <w:t xml:space="preserve"> plus $500 for research, and</w:t>
      </w:r>
      <w:r w:rsidR="00A473DE">
        <w:rPr>
          <w:rFonts w:ascii="Times New Roman" w:hAnsi="Times New Roman" w:cs="Times New Roman"/>
        </w:rPr>
        <w:t xml:space="preserve"> payment of in-state fees and health.</w:t>
      </w:r>
    </w:p>
    <w:p w:rsidR="00A473DE" w:rsidRDefault="00A473DE" w:rsidP="009B0F95">
      <w:pPr>
        <w:spacing w:line="240" w:lineRule="auto"/>
        <w:ind w:left="360"/>
        <w:jc w:val="both"/>
        <w:rPr>
          <w:rFonts w:ascii="Times New Roman" w:hAnsi="Times New Roman" w:cs="Times New Roman"/>
        </w:rPr>
      </w:pPr>
      <w:r>
        <w:rPr>
          <w:rFonts w:ascii="Times New Roman" w:hAnsi="Times New Roman" w:cs="Times New Roman"/>
        </w:rPr>
        <w:t>Submit the following:</w:t>
      </w:r>
    </w:p>
    <w:p w:rsidR="00A473DE" w:rsidRDefault="00A473DE" w:rsidP="00A473DE">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President’s Dissertation Cover Sheet</w:t>
      </w:r>
    </w:p>
    <w:p w:rsidR="00A473DE" w:rsidRDefault="00A473DE" w:rsidP="00A473DE">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1 letter of rec from faculty advisor</w:t>
      </w:r>
    </w:p>
    <w:p w:rsidR="00A473DE" w:rsidRDefault="00457FAD" w:rsidP="00A473DE">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CV</w:t>
      </w:r>
      <w:r w:rsidR="00A473DE">
        <w:rPr>
          <w:rFonts w:ascii="Times New Roman" w:hAnsi="Times New Roman" w:cs="Times New Roman"/>
        </w:rPr>
        <w:t xml:space="preserve"> (2-page max, single-spaced)</w:t>
      </w:r>
    </w:p>
    <w:p w:rsidR="00A473DE" w:rsidRDefault="00A473DE" w:rsidP="00A473DE">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Diversity Statement (1-page max, singe-spaced)</w:t>
      </w:r>
    </w:p>
    <w:p w:rsidR="00A473DE" w:rsidRPr="00A473DE" w:rsidRDefault="00A473DE" w:rsidP="00A473DE">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Description of research project (1-2</w:t>
      </w:r>
      <w:r w:rsidR="007F5190">
        <w:rPr>
          <w:rFonts w:ascii="Times New Roman" w:hAnsi="Times New Roman" w:cs="Times New Roman"/>
        </w:rPr>
        <w:t xml:space="preserve"> pages max, single-spaced) </w:t>
      </w:r>
      <w:proofErr w:type="gramStart"/>
      <w:r w:rsidR="007F5190">
        <w:rPr>
          <w:rFonts w:ascii="Times New Roman" w:hAnsi="Times New Roman" w:cs="Times New Roman"/>
        </w:rPr>
        <w:t>Must</w:t>
      </w:r>
      <w:proofErr w:type="gramEnd"/>
      <w:r w:rsidR="007F5190">
        <w:rPr>
          <w:rFonts w:ascii="Times New Roman" w:hAnsi="Times New Roman" w:cs="Times New Roman"/>
        </w:rPr>
        <w:t xml:space="preserve"> </w:t>
      </w:r>
      <w:bookmarkStart w:id="0" w:name="_GoBack"/>
      <w:bookmarkEnd w:id="0"/>
      <w:r>
        <w:rPr>
          <w:rFonts w:ascii="Times New Roman" w:hAnsi="Times New Roman" w:cs="Times New Roman"/>
        </w:rPr>
        <w:t>include schedule</w:t>
      </w:r>
      <w:r w:rsidR="00EA3993">
        <w:rPr>
          <w:rFonts w:ascii="Times New Roman" w:hAnsi="Times New Roman" w:cs="Times New Roman"/>
        </w:rPr>
        <w:t>/timetable</w:t>
      </w:r>
      <w:r>
        <w:rPr>
          <w:rFonts w:ascii="Times New Roman" w:hAnsi="Times New Roman" w:cs="Times New Roman"/>
        </w:rPr>
        <w:t xml:space="preserve"> of completion details.</w:t>
      </w:r>
    </w:p>
    <w:p w:rsidR="009B0F95" w:rsidRDefault="009B0F95" w:rsidP="009B0F95">
      <w:pPr>
        <w:pStyle w:val="ListParagraph"/>
        <w:spacing w:line="240" w:lineRule="auto"/>
        <w:ind w:left="1080"/>
        <w:jc w:val="both"/>
        <w:rPr>
          <w:rFonts w:ascii="Times New Roman" w:hAnsi="Times New Roman" w:cs="Times New Roman"/>
        </w:rPr>
      </w:pPr>
    </w:p>
    <w:p w:rsidR="00592281" w:rsidRDefault="00592281" w:rsidP="00592281">
      <w:pPr>
        <w:spacing w:line="240" w:lineRule="auto"/>
        <w:jc w:val="both"/>
        <w:rPr>
          <w:rFonts w:ascii="Times New Roman" w:hAnsi="Times New Roman" w:cs="Times New Roman"/>
        </w:rPr>
      </w:pPr>
    </w:p>
    <w:sectPr w:rsidR="0059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1206"/>
    <w:multiLevelType w:val="hybridMultilevel"/>
    <w:tmpl w:val="68B6A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30D42"/>
    <w:multiLevelType w:val="hybridMultilevel"/>
    <w:tmpl w:val="83AA8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716E0"/>
    <w:multiLevelType w:val="hybridMultilevel"/>
    <w:tmpl w:val="661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D7A9A"/>
    <w:multiLevelType w:val="hybridMultilevel"/>
    <w:tmpl w:val="756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64910"/>
    <w:multiLevelType w:val="hybridMultilevel"/>
    <w:tmpl w:val="245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6718B"/>
    <w:multiLevelType w:val="hybridMultilevel"/>
    <w:tmpl w:val="D48EE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6775FF"/>
    <w:multiLevelType w:val="hybridMultilevel"/>
    <w:tmpl w:val="FC4C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81"/>
    <w:rsid w:val="00091817"/>
    <w:rsid w:val="001331F3"/>
    <w:rsid w:val="001438B4"/>
    <w:rsid w:val="0019042C"/>
    <w:rsid w:val="001D45BA"/>
    <w:rsid w:val="002E4764"/>
    <w:rsid w:val="00457FAD"/>
    <w:rsid w:val="00535137"/>
    <w:rsid w:val="00592281"/>
    <w:rsid w:val="00663C42"/>
    <w:rsid w:val="007F5190"/>
    <w:rsid w:val="008A5DBC"/>
    <w:rsid w:val="008F5187"/>
    <w:rsid w:val="009B0F95"/>
    <w:rsid w:val="009B297D"/>
    <w:rsid w:val="00A473DE"/>
    <w:rsid w:val="00A732C2"/>
    <w:rsid w:val="00AB1389"/>
    <w:rsid w:val="00B33161"/>
    <w:rsid w:val="00B7600B"/>
    <w:rsid w:val="00C40752"/>
    <w:rsid w:val="00D74292"/>
    <w:rsid w:val="00E5242E"/>
    <w:rsid w:val="00EA3993"/>
    <w:rsid w:val="00EF7350"/>
    <w:rsid w:val="00F2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D4194-E4D0-4B8B-B8EE-646A367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81"/>
    <w:pPr>
      <w:ind w:left="720"/>
      <w:contextualSpacing/>
    </w:pPr>
  </w:style>
  <w:style w:type="character" w:styleId="Hyperlink">
    <w:name w:val="Hyperlink"/>
    <w:basedOn w:val="DefaultParagraphFont"/>
    <w:uiPriority w:val="99"/>
    <w:unhideWhenUsed/>
    <w:rsid w:val="00EF7350"/>
    <w:rPr>
      <w:color w:val="0000FF" w:themeColor="hyperlink"/>
      <w:u w:val="single"/>
    </w:rPr>
  </w:style>
  <w:style w:type="paragraph" w:styleId="BalloonText">
    <w:name w:val="Balloon Text"/>
    <w:basedOn w:val="Normal"/>
    <w:link w:val="BalloonTextChar"/>
    <w:uiPriority w:val="99"/>
    <w:semiHidden/>
    <w:unhideWhenUsed/>
    <w:rsid w:val="00D7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http://graddiv.ucsb.edu/forms/Competitions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cp:lastPrinted>2014-02-20T18:49:00Z</cp:lastPrinted>
  <dcterms:created xsi:type="dcterms:W3CDTF">2017-02-27T19:02:00Z</dcterms:created>
  <dcterms:modified xsi:type="dcterms:W3CDTF">2017-02-28T17:03:00Z</dcterms:modified>
</cp:coreProperties>
</file>